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C2" w:rsidRPr="00235D9C" w:rsidRDefault="004661C2" w:rsidP="004661C2">
      <w:pPr>
        <w:spacing w:after="0" w:line="259" w:lineRule="auto"/>
        <w:ind w:right="6"/>
        <w:jc w:val="center"/>
        <w:rPr>
          <w:b/>
          <w:sz w:val="32"/>
        </w:rPr>
      </w:pPr>
    </w:p>
    <w:p w:rsidR="004661C2" w:rsidRPr="00235D9C" w:rsidRDefault="004661C2" w:rsidP="004661C2">
      <w:pPr>
        <w:spacing w:after="0" w:line="259" w:lineRule="auto"/>
        <w:ind w:right="6"/>
        <w:jc w:val="center"/>
        <w:rPr>
          <w:sz w:val="28"/>
          <w:szCs w:val="28"/>
        </w:rPr>
      </w:pPr>
      <w:r w:rsidRPr="00235D9C">
        <w:rPr>
          <w:b/>
          <w:sz w:val="28"/>
          <w:szCs w:val="28"/>
        </w:rPr>
        <w:t xml:space="preserve">Draft minutes of the North Marston Parish Council held in the Village Hall on </w:t>
      </w:r>
      <w:r>
        <w:rPr>
          <w:rFonts w:eastAsia="Times New Roman"/>
          <w:b/>
          <w:sz w:val="28"/>
          <w:szCs w:val="28"/>
        </w:rPr>
        <w:t>Tuesday 12</w:t>
      </w:r>
      <w:r w:rsidRPr="00235D9C">
        <w:rPr>
          <w:rFonts w:eastAsia="Times New Roman"/>
          <w:b/>
          <w:sz w:val="28"/>
          <w:szCs w:val="28"/>
        </w:rPr>
        <w:t xml:space="preserve">th </w:t>
      </w:r>
      <w:r>
        <w:rPr>
          <w:rFonts w:eastAsia="Times New Roman"/>
          <w:b/>
          <w:sz w:val="28"/>
          <w:szCs w:val="28"/>
        </w:rPr>
        <w:t>September</w:t>
      </w:r>
      <w:r w:rsidRPr="00235D9C">
        <w:rPr>
          <w:rFonts w:eastAsia="Times New Roman"/>
          <w:b/>
          <w:sz w:val="28"/>
          <w:szCs w:val="28"/>
        </w:rPr>
        <w:t xml:space="preserve"> 2017 at 8.00 pm  </w:t>
      </w:r>
    </w:p>
    <w:p w:rsidR="004661C2" w:rsidRPr="00235D9C" w:rsidRDefault="004661C2" w:rsidP="004661C2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:rsidR="004661C2" w:rsidRPr="008A27B2" w:rsidRDefault="004661C2" w:rsidP="008A27B2">
      <w:pPr>
        <w:spacing w:after="270"/>
        <w:ind w:left="-17"/>
        <w:rPr>
          <w:sz w:val="22"/>
        </w:rPr>
      </w:pPr>
      <w:r w:rsidRPr="008A27B2">
        <w:rPr>
          <w:b/>
          <w:sz w:val="22"/>
        </w:rPr>
        <w:t xml:space="preserve">Attendees: </w:t>
      </w:r>
      <w:r w:rsidRPr="008A27B2">
        <w:rPr>
          <w:sz w:val="22"/>
        </w:rPr>
        <w:t>Cllr Mordue (chair), Cllr Symonds, Cllr Martin, Cllr Du Plessis, Cllr Hewson, Clerk Rachel Callander</w:t>
      </w:r>
    </w:p>
    <w:p w:rsidR="004661C2" w:rsidRPr="008A27B2" w:rsidRDefault="004661C2" w:rsidP="008A27B2">
      <w:pPr>
        <w:spacing w:after="270"/>
        <w:ind w:left="-17"/>
        <w:rPr>
          <w:sz w:val="22"/>
        </w:rPr>
      </w:pPr>
      <w:r w:rsidRPr="008A27B2">
        <w:rPr>
          <w:b/>
          <w:sz w:val="22"/>
        </w:rPr>
        <w:t>100 Club Draw</w:t>
      </w:r>
      <w:r w:rsidRPr="008A27B2">
        <w:rPr>
          <w:sz w:val="22"/>
        </w:rPr>
        <w:t>: 1</w:t>
      </w:r>
      <w:r w:rsidRPr="008A27B2">
        <w:rPr>
          <w:sz w:val="22"/>
          <w:vertAlign w:val="superscript"/>
        </w:rPr>
        <w:t>st</w:t>
      </w:r>
      <w:r w:rsidRPr="008A27B2">
        <w:rPr>
          <w:sz w:val="22"/>
        </w:rPr>
        <w:t xml:space="preserve"> prize number 73 Jane and Stuart Dell, 2</w:t>
      </w:r>
      <w:r w:rsidRPr="008A27B2">
        <w:rPr>
          <w:sz w:val="22"/>
          <w:vertAlign w:val="superscript"/>
        </w:rPr>
        <w:t>nd</w:t>
      </w:r>
      <w:r w:rsidRPr="008A27B2">
        <w:rPr>
          <w:sz w:val="22"/>
        </w:rPr>
        <w:t xml:space="preserve"> prize number 37 Rob Symonds, 3</w:t>
      </w:r>
      <w:r w:rsidRPr="008A27B2">
        <w:rPr>
          <w:sz w:val="22"/>
          <w:vertAlign w:val="superscript"/>
        </w:rPr>
        <w:t>rd</w:t>
      </w:r>
      <w:r w:rsidRPr="008A27B2">
        <w:rPr>
          <w:sz w:val="22"/>
        </w:rPr>
        <w:t xml:space="preserve"> prize number 21 Jon Martin</w:t>
      </w:r>
    </w:p>
    <w:p w:rsidR="004661C2" w:rsidRPr="008A27B2" w:rsidRDefault="004661C2" w:rsidP="008A27B2">
      <w:pPr>
        <w:spacing w:after="270"/>
        <w:ind w:left="-17"/>
        <w:rPr>
          <w:sz w:val="22"/>
        </w:rPr>
      </w:pPr>
      <w:r w:rsidRPr="008A27B2">
        <w:rPr>
          <w:b/>
          <w:sz w:val="22"/>
        </w:rPr>
        <w:t xml:space="preserve">93/17 Attendance and apologies; </w:t>
      </w:r>
      <w:r w:rsidRPr="008A27B2">
        <w:rPr>
          <w:sz w:val="22"/>
        </w:rPr>
        <w:t xml:space="preserve">Cllr Hogbin-Mills, Cllr Boyt, </w:t>
      </w:r>
      <w:r w:rsidR="008A27B2">
        <w:rPr>
          <w:sz w:val="22"/>
        </w:rPr>
        <w:t>Cllr Blake</w:t>
      </w:r>
    </w:p>
    <w:p w:rsidR="004661C2" w:rsidRPr="008A27B2" w:rsidRDefault="004661C2" w:rsidP="008A27B2">
      <w:pPr>
        <w:spacing w:after="272"/>
        <w:ind w:left="-17"/>
        <w:rPr>
          <w:sz w:val="22"/>
        </w:rPr>
      </w:pPr>
      <w:r w:rsidRPr="008A27B2">
        <w:rPr>
          <w:b/>
          <w:sz w:val="22"/>
        </w:rPr>
        <w:t xml:space="preserve">94/17 Members Interests: </w:t>
      </w:r>
      <w:r w:rsidRPr="008A27B2">
        <w:rPr>
          <w:sz w:val="22"/>
        </w:rPr>
        <w:t>Cllr Symonds 96/17</w:t>
      </w:r>
      <w:r w:rsidR="008A27B2">
        <w:rPr>
          <w:sz w:val="22"/>
        </w:rPr>
        <w:t>,</w:t>
      </w:r>
      <w:r w:rsidRPr="008A27B2">
        <w:rPr>
          <w:sz w:val="22"/>
        </w:rPr>
        <w:t xml:space="preserve"> 10 Church Street</w:t>
      </w:r>
    </w:p>
    <w:p w:rsidR="004661C2" w:rsidRPr="008A27B2" w:rsidRDefault="004661C2" w:rsidP="008A27B2">
      <w:pPr>
        <w:spacing w:after="280"/>
        <w:ind w:left="-17"/>
        <w:rPr>
          <w:sz w:val="22"/>
        </w:rPr>
      </w:pPr>
      <w:r w:rsidRPr="008A27B2">
        <w:rPr>
          <w:b/>
          <w:sz w:val="22"/>
        </w:rPr>
        <w:t xml:space="preserve">95/17 Minutes: </w:t>
      </w:r>
      <w:r w:rsidRPr="008A27B2">
        <w:rPr>
          <w:sz w:val="22"/>
        </w:rPr>
        <w:t>Minutes from Parish Council Meeting dated 13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July 2017 to be approved in October’s Parish Council meeting</w:t>
      </w:r>
    </w:p>
    <w:p w:rsidR="00835100" w:rsidRPr="008A27B2" w:rsidRDefault="008A30C7" w:rsidP="008A27B2">
      <w:pPr>
        <w:spacing w:after="283" w:line="253" w:lineRule="auto"/>
        <w:ind w:left="-17" w:firstLine="0"/>
        <w:jc w:val="left"/>
        <w:rPr>
          <w:b/>
          <w:sz w:val="22"/>
        </w:rPr>
      </w:pPr>
      <w:r w:rsidRPr="008A27B2">
        <w:rPr>
          <w:b/>
          <w:sz w:val="22"/>
        </w:rPr>
        <w:t>96</w:t>
      </w:r>
      <w:r w:rsidR="0066607E" w:rsidRPr="008A27B2">
        <w:rPr>
          <w:b/>
          <w:sz w:val="22"/>
        </w:rPr>
        <w:t xml:space="preserve">/17 Planning </w:t>
      </w:r>
    </w:p>
    <w:p w:rsidR="00DA294D" w:rsidRPr="008A27B2" w:rsidRDefault="00DA294D" w:rsidP="008A27B2">
      <w:pPr>
        <w:spacing w:after="283" w:line="240" w:lineRule="auto"/>
        <w:ind w:left="-17" w:firstLine="0"/>
        <w:jc w:val="left"/>
        <w:rPr>
          <w:b/>
          <w:sz w:val="22"/>
        </w:rPr>
      </w:pPr>
      <w:r w:rsidRPr="008A27B2">
        <w:rPr>
          <w:b/>
          <w:sz w:val="22"/>
        </w:rPr>
        <w:t xml:space="preserve">17/02488/APP </w:t>
      </w:r>
      <w:r w:rsidRPr="008A27B2">
        <w:rPr>
          <w:sz w:val="22"/>
        </w:rPr>
        <w:t>Stonehill Farm – comments from the council during July</w:t>
      </w:r>
      <w:r w:rsidR="00A04373" w:rsidRPr="008A27B2">
        <w:rPr>
          <w:sz w:val="22"/>
        </w:rPr>
        <w:t xml:space="preserve"> - approved</w:t>
      </w:r>
    </w:p>
    <w:p w:rsidR="00DA294D" w:rsidRPr="008A27B2" w:rsidRDefault="00DA294D" w:rsidP="008A27B2">
      <w:pPr>
        <w:spacing w:after="283" w:line="240" w:lineRule="auto"/>
        <w:ind w:left="-17" w:firstLine="0"/>
        <w:jc w:val="left"/>
        <w:rPr>
          <w:sz w:val="22"/>
        </w:rPr>
      </w:pPr>
      <w:r w:rsidRPr="008A27B2">
        <w:rPr>
          <w:b/>
          <w:sz w:val="22"/>
        </w:rPr>
        <w:t xml:space="preserve">17/02569/APP </w:t>
      </w:r>
      <w:r w:rsidRPr="008A27B2">
        <w:rPr>
          <w:sz w:val="22"/>
        </w:rPr>
        <w:t>10 Church Street</w:t>
      </w:r>
      <w:r w:rsidR="008A30C7" w:rsidRPr="008A27B2">
        <w:rPr>
          <w:sz w:val="22"/>
        </w:rPr>
        <w:t xml:space="preserve"> - comments from the council during August – approved</w:t>
      </w:r>
      <w:r w:rsidR="004661C2" w:rsidRPr="008A27B2">
        <w:rPr>
          <w:sz w:val="22"/>
        </w:rPr>
        <w:t>. This application has been withdrawn.</w:t>
      </w:r>
    </w:p>
    <w:p w:rsidR="008A30C7" w:rsidRPr="008A27B2" w:rsidRDefault="008A30C7" w:rsidP="008A27B2">
      <w:pPr>
        <w:spacing w:after="283" w:line="240" w:lineRule="auto"/>
        <w:ind w:left="-17" w:firstLine="0"/>
        <w:jc w:val="left"/>
        <w:rPr>
          <w:sz w:val="22"/>
        </w:rPr>
      </w:pPr>
      <w:r w:rsidRPr="008A27B2">
        <w:rPr>
          <w:b/>
          <w:sz w:val="22"/>
        </w:rPr>
        <w:t xml:space="preserve">17/01500/APP </w:t>
      </w:r>
      <w:r w:rsidRPr="008A27B2">
        <w:rPr>
          <w:sz w:val="22"/>
        </w:rPr>
        <w:t xml:space="preserve">14 High Street </w:t>
      </w:r>
      <w:r w:rsidR="004661C2" w:rsidRPr="008A27B2">
        <w:rPr>
          <w:sz w:val="22"/>
        </w:rPr>
        <w:t xml:space="preserve">– </w:t>
      </w:r>
      <w:r w:rsidR="00943E34" w:rsidRPr="008A27B2">
        <w:rPr>
          <w:sz w:val="22"/>
        </w:rPr>
        <w:t>Opposed. E</w:t>
      </w:r>
      <w:r w:rsidR="004661C2" w:rsidRPr="008A27B2">
        <w:rPr>
          <w:sz w:val="22"/>
        </w:rPr>
        <w:t>nforcement planning has been notified on 04/09/2017</w:t>
      </w:r>
      <w:r w:rsidR="00943E34" w:rsidRPr="008A27B2">
        <w:rPr>
          <w:sz w:val="22"/>
        </w:rPr>
        <w:t xml:space="preserve"> due to the curtilage of the listed building and the new fence that has been put up.</w:t>
      </w:r>
    </w:p>
    <w:p w:rsidR="00973E2B" w:rsidRPr="008A27B2" w:rsidRDefault="00973E2B" w:rsidP="008A27B2">
      <w:pPr>
        <w:spacing w:after="283" w:line="240" w:lineRule="auto"/>
        <w:ind w:left="-17" w:firstLine="0"/>
        <w:jc w:val="left"/>
        <w:rPr>
          <w:b/>
          <w:sz w:val="22"/>
        </w:rPr>
      </w:pPr>
      <w:r w:rsidRPr="008A27B2">
        <w:rPr>
          <w:b/>
          <w:sz w:val="22"/>
        </w:rPr>
        <w:t>Kevin Hewson provided an update:</w:t>
      </w:r>
    </w:p>
    <w:p w:rsidR="00973E2B" w:rsidRPr="008A27B2" w:rsidRDefault="00973E2B" w:rsidP="008A27B2">
      <w:pPr>
        <w:spacing w:after="283" w:line="240" w:lineRule="auto"/>
        <w:ind w:left="-17" w:firstLine="0"/>
        <w:jc w:val="left"/>
        <w:rPr>
          <w:sz w:val="22"/>
        </w:rPr>
      </w:pPr>
      <w:r w:rsidRPr="008A27B2">
        <w:rPr>
          <w:b/>
          <w:sz w:val="22"/>
        </w:rPr>
        <w:t>VALP</w:t>
      </w:r>
      <w:r w:rsidRPr="008A27B2">
        <w:rPr>
          <w:sz w:val="22"/>
        </w:rPr>
        <w:t>: 26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September – VALP scrutiny committee meet, 10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October the cabinet meet, 18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October the cabinets recommendations will be considered. If agreed by council the proposed submission will be published for public comment early November.</w:t>
      </w:r>
    </w:p>
    <w:p w:rsidR="00835100" w:rsidRPr="008A27B2" w:rsidRDefault="008A30C7" w:rsidP="008A27B2">
      <w:pPr>
        <w:tabs>
          <w:tab w:val="center" w:pos="2895"/>
        </w:tabs>
        <w:spacing w:after="285" w:line="253" w:lineRule="auto"/>
        <w:ind w:left="-17" w:firstLine="0"/>
        <w:jc w:val="left"/>
        <w:rPr>
          <w:sz w:val="22"/>
        </w:rPr>
      </w:pPr>
      <w:r w:rsidRPr="008A27B2">
        <w:rPr>
          <w:b/>
          <w:sz w:val="22"/>
        </w:rPr>
        <w:t>97</w:t>
      </w:r>
      <w:r w:rsidR="0066607E" w:rsidRPr="008A27B2">
        <w:rPr>
          <w:b/>
          <w:sz w:val="22"/>
        </w:rPr>
        <w:t xml:space="preserve">/17 Environment;  </w:t>
      </w:r>
      <w:r w:rsidR="0066607E" w:rsidRPr="008A27B2">
        <w:rPr>
          <w:b/>
          <w:sz w:val="22"/>
        </w:rPr>
        <w:tab/>
        <w:t xml:space="preserve"> </w:t>
      </w:r>
      <w:r w:rsidR="0066607E" w:rsidRPr="008A27B2">
        <w:rPr>
          <w:sz w:val="22"/>
        </w:rPr>
        <w:t xml:space="preserve"> </w:t>
      </w:r>
    </w:p>
    <w:p w:rsidR="00835100" w:rsidRPr="001512BE" w:rsidRDefault="0066607E" w:rsidP="001512BE">
      <w:pPr>
        <w:pStyle w:val="ListParagraph"/>
        <w:numPr>
          <w:ilvl w:val="0"/>
          <w:numId w:val="28"/>
        </w:numPr>
        <w:tabs>
          <w:tab w:val="center" w:pos="777"/>
          <w:tab w:val="center" w:pos="1667"/>
        </w:tabs>
        <w:spacing w:after="44" w:line="253" w:lineRule="auto"/>
        <w:rPr>
          <w:sz w:val="22"/>
        </w:rPr>
      </w:pPr>
      <w:r w:rsidRPr="001512BE">
        <w:rPr>
          <w:b/>
          <w:sz w:val="22"/>
        </w:rPr>
        <w:t xml:space="preserve">Highway:  </w:t>
      </w:r>
      <w:r w:rsidRPr="001512BE">
        <w:rPr>
          <w:sz w:val="22"/>
        </w:rPr>
        <w:t xml:space="preserve"> </w:t>
      </w:r>
    </w:p>
    <w:p w:rsidR="00D36A2B" w:rsidRPr="008A27B2" w:rsidRDefault="00943E34" w:rsidP="001512BE">
      <w:pPr>
        <w:pStyle w:val="ListParagraph"/>
        <w:numPr>
          <w:ilvl w:val="0"/>
          <w:numId w:val="23"/>
        </w:numPr>
        <w:ind w:left="343"/>
        <w:rPr>
          <w:sz w:val="22"/>
        </w:rPr>
      </w:pPr>
      <w:r w:rsidRPr="008A27B2">
        <w:rPr>
          <w:rFonts w:eastAsia="Segoe UI Symbol"/>
          <w:sz w:val="22"/>
        </w:rPr>
        <w:t xml:space="preserve">The </w:t>
      </w:r>
      <w:r w:rsidR="00D36A2B" w:rsidRPr="008A27B2">
        <w:rPr>
          <w:sz w:val="22"/>
        </w:rPr>
        <w:t>Village walk</w:t>
      </w:r>
      <w:r w:rsidRPr="008A27B2">
        <w:rPr>
          <w:sz w:val="22"/>
        </w:rPr>
        <w:t xml:space="preserve"> took place on 22</w:t>
      </w:r>
      <w:r w:rsidRPr="008A27B2">
        <w:rPr>
          <w:sz w:val="22"/>
          <w:vertAlign w:val="superscript"/>
        </w:rPr>
        <w:t>nd</w:t>
      </w:r>
      <w:r w:rsidRPr="008A27B2">
        <w:rPr>
          <w:sz w:val="22"/>
        </w:rPr>
        <w:t xml:space="preserve"> August 2017. Transport for Bucks confirmed the following:</w:t>
      </w:r>
    </w:p>
    <w:p w:rsidR="00DA294D" w:rsidRPr="008A27B2" w:rsidRDefault="00DA294D" w:rsidP="001512BE">
      <w:pPr>
        <w:tabs>
          <w:tab w:val="center" w:pos="1665"/>
          <w:tab w:val="center" w:pos="4261"/>
        </w:tabs>
        <w:ind w:left="343" w:firstLine="0"/>
        <w:rPr>
          <w:sz w:val="22"/>
        </w:rPr>
      </w:pPr>
    </w:p>
    <w:p w:rsidR="00835100" w:rsidRPr="008A27B2" w:rsidRDefault="0066607E" w:rsidP="001512BE">
      <w:pPr>
        <w:pStyle w:val="ListParagraph"/>
        <w:numPr>
          <w:ilvl w:val="0"/>
          <w:numId w:val="22"/>
        </w:numPr>
        <w:tabs>
          <w:tab w:val="center" w:pos="1665"/>
          <w:tab w:val="center" w:pos="4261"/>
        </w:tabs>
        <w:ind w:left="343"/>
        <w:rPr>
          <w:sz w:val="22"/>
        </w:rPr>
      </w:pPr>
      <w:r w:rsidRPr="008A27B2">
        <w:rPr>
          <w:sz w:val="22"/>
        </w:rPr>
        <w:t>46035291 Intermediate 40mph sign on NM hill fla</w:t>
      </w:r>
      <w:r w:rsidR="00943E34" w:rsidRPr="008A27B2">
        <w:rPr>
          <w:sz w:val="22"/>
        </w:rPr>
        <w:t>ttened by hedge cutting vehicle to be investigated again.</w:t>
      </w:r>
      <w:r w:rsidRPr="008A27B2">
        <w:rPr>
          <w:sz w:val="22"/>
        </w:rPr>
        <w:t xml:space="preserve"> </w:t>
      </w:r>
      <w:r w:rsidR="00E6504F" w:rsidRPr="008A27B2">
        <w:rPr>
          <w:sz w:val="22"/>
        </w:rPr>
        <w:t>Cllr Symonds to contact Tfb again.</w:t>
      </w:r>
    </w:p>
    <w:p w:rsidR="00835100" w:rsidRPr="008A27B2" w:rsidRDefault="0066607E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46010044 and 46031824 Blocked gulley and drains on</w:t>
      </w:r>
      <w:r w:rsidR="00943E34" w:rsidRPr="008A27B2">
        <w:rPr>
          <w:sz w:val="22"/>
        </w:rPr>
        <w:t xml:space="preserve"> NM hill. Kerb weir drain </w:t>
      </w:r>
      <w:r w:rsidR="00E6504F" w:rsidRPr="008A27B2">
        <w:rPr>
          <w:sz w:val="22"/>
        </w:rPr>
        <w:t>cleared</w:t>
      </w:r>
      <w:r w:rsidR="00943E34" w:rsidRPr="008A27B2">
        <w:rPr>
          <w:sz w:val="22"/>
        </w:rPr>
        <w:t xml:space="preserve"> on the north side of the road. The large drainage grips need re-cutting in the verges that drain the south side of the carriageway. Ditch at the back of the verge also needs clearing. Tfb date tbc.</w:t>
      </w:r>
    </w:p>
    <w:p w:rsidR="00835100" w:rsidRPr="008A27B2" w:rsidRDefault="0066607E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46033044 Pavement in Granborough Road reported in December being looked at again 7th March.</w:t>
      </w:r>
      <w:r w:rsidR="00943E34" w:rsidRPr="008A27B2">
        <w:rPr>
          <w:sz w:val="22"/>
        </w:rPr>
        <w:t>Tfb confirmed this would be re-raised as a priority.</w:t>
      </w:r>
      <w:r w:rsidR="00E6504F" w:rsidRPr="008A27B2">
        <w:rPr>
          <w:sz w:val="22"/>
        </w:rPr>
        <w:t xml:space="preserve"> Timing tbc</w:t>
      </w:r>
    </w:p>
    <w:p w:rsidR="00835100" w:rsidRPr="008A27B2" w:rsidRDefault="0066607E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40038437 Collapsed G</w:t>
      </w:r>
      <w:r w:rsidR="00943E34" w:rsidRPr="008A27B2">
        <w:rPr>
          <w:sz w:val="22"/>
        </w:rPr>
        <w:t xml:space="preserve">ranborough road by Sportsfield. Tfb </w:t>
      </w:r>
      <w:r w:rsidR="00E6504F" w:rsidRPr="008A27B2">
        <w:rPr>
          <w:sz w:val="22"/>
        </w:rPr>
        <w:t>will raise</w:t>
      </w:r>
      <w:r w:rsidR="00943E34" w:rsidRPr="008A27B2">
        <w:rPr>
          <w:sz w:val="22"/>
        </w:rPr>
        <w:t xml:space="preserve"> these as a priority</w:t>
      </w:r>
    </w:p>
    <w:p w:rsidR="00835100" w:rsidRPr="008A27B2" w:rsidRDefault="0066607E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 xml:space="preserve">40040641 57 Portway </w:t>
      </w:r>
      <w:r w:rsidR="00E6504F" w:rsidRPr="008A27B2">
        <w:rPr>
          <w:sz w:val="22"/>
        </w:rPr>
        <w:t>– Resolved but new patches have come away across the road.</w:t>
      </w:r>
    </w:p>
    <w:p w:rsidR="00366639" w:rsidRPr="008A27B2" w:rsidRDefault="00366639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40042338 4 Church Street pothole</w:t>
      </w:r>
      <w:r w:rsidR="00E6504F" w:rsidRPr="008A27B2">
        <w:rPr>
          <w:sz w:val="22"/>
        </w:rPr>
        <w:t xml:space="preserve"> - resolved</w:t>
      </w:r>
    </w:p>
    <w:p w:rsidR="008A30C7" w:rsidRPr="008A27B2" w:rsidRDefault="008A30C7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Schorne lane potholes</w:t>
      </w:r>
      <w:r w:rsidR="00E6504F" w:rsidRPr="008A27B2">
        <w:rPr>
          <w:sz w:val="22"/>
        </w:rPr>
        <w:t xml:space="preserve"> – raised as priority repairs. Time tbc</w:t>
      </w:r>
    </w:p>
    <w:p w:rsidR="008A30C7" w:rsidRPr="008A27B2" w:rsidRDefault="008A30C7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School Hill – carriageway subsidence at two locations</w:t>
      </w:r>
      <w:r w:rsidR="00E6504F" w:rsidRPr="008A27B2">
        <w:rPr>
          <w:sz w:val="22"/>
        </w:rPr>
        <w:t xml:space="preserve"> will be patched/haunched. Timing tbc</w:t>
      </w:r>
    </w:p>
    <w:p w:rsidR="008A30C7" w:rsidRPr="008A27B2" w:rsidRDefault="008A30C7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School Hill</w:t>
      </w:r>
      <w:r w:rsidR="00D36A2B" w:rsidRPr="008A27B2">
        <w:rPr>
          <w:sz w:val="22"/>
        </w:rPr>
        <w:t xml:space="preserve"> </w:t>
      </w:r>
      <w:r w:rsidRPr="008A27B2">
        <w:rPr>
          <w:sz w:val="22"/>
        </w:rPr>
        <w:t>-‘Unsuitable for HGVs sign’</w:t>
      </w:r>
      <w:r w:rsidR="00E6504F" w:rsidRPr="008A27B2">
        <w:rPr>
          <w:sz w:val="22"/>
        </w:rPr>
        <w:t xml:space="preserve"> to be placed at School Hill junction with Church Street. The sign is advisory and there is no traffic regulation order associated with it.</w:t>
      </w:r>
    </w:p>
    <w:p w:rsidR="009618EB" w:rsidRPr="008A27B2" w:rsidRDefault="009618EB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40047445 water stop cock outside Dudley Close. Time tbc</w:t>
      </w:r>
    </w:p>
    <w:p w:rsidR="009618EB" w:rsidRPr="008A27B2" w:rsidRDefault="009618EB" w:rsidP="001512BE">
      <w:pPr>
        <w:numPr>
          <w:ilvl w:val="0"/>
          <w:numId w:val="1"/>
        </w:numPr>
        <w:ind w:left="343" w:hanging="365"/>
        <w:rPr>
          <w:sz w:val="22"/>
        </w:rPr>
      </w:pPr>
      <w:r w:rsidRPr="008A27B2">
        <w:rPr>
          <w:sz w:val="22"/>
        </w:rPr>
        <w:t>40047556 Potters farm pot hole. Time tbc</w:t>
      </w:r>
    </w:p>
    <w:p w:rsidR="00BB4112" w:rsidRPr="008A27B2" w:rsidRDefault="00BB4112" w:rsidP="008A27B2">
      <w:pPr>
        <w:spacing w:after="31" w:line="259" w:lineRule="auto"/>
        <w:ind w:left="-17" w:firstLine="0"/>
        <w:jc w:val="left"/>
        <w:rPr>
          <w:color w:val="FF0000"/>
          <w:sz w:val="22"/>
        </w:rPr>
      </w:pPr>
    </w:p>
    <w:p w:rsidR="00E6504F" w:rsidRPr="008A27B2" w:rsidRDefault="0066607E" w:rsidP="008A27B2">
      <w:pPr>
        <w:tabs>
          <w:tab w:val="center" w:pos="1665"/>
          <w:tab w:val="center" w:pos="3680"/>
        </w:tabs>
        <w:ind w:left="-17" w:firstLine="0"/>
        <w:rPr>
          <w:sz w:val="22"/>
        </w:rPr>
      </w:pPr>
      <w:r w:rsidRPr="008A27B2">
        <w:rPr>
          <w:rFonts w:eastAsia="Calibri"/>
          <w:sz w:val="22"/>
        </w:rPr>
        <w:lastRenderedPageBreak/>
        <w:tab/>
      </w:r>
      <w:r w:rsidRPr="008A27B2">
        <w:rPr>
          <w:rFonts w:ascii="Segoe UI Symbol" w:eastAsia="Segoe UI Symbol" w:hAnsi="Segoe UI Symbol" w:cs="Segoe UI Symbol"/>
          <w:sz w:val="22"/>
        </w:rPr>
        <w:t>✦</w:t>
      </w:r>
      <w:r w:rsidR="00E6504F" w:rsidRPr="008A27B2">
        <w:rPr>
          <w:rFonts w:eastAsia="Segoe UI Symbol"/>
          <w:sz w:val="22"/>
        </w:rPr>
        <w:t xml:space="preserve"> </w:t>
      </w:r>
      <w:r w:rsidRPr="008A27B2">
        <w:rPr>
          <w:sz w:val="22"/>
        </w:rPr>
        <w:t xml:space="preserve">Traffic Calming in the village  </w:t>
      </w:r>
    </w:p>
    <w:p w:rsidR="00E6504F" w:rsidRPr="008A27B2" w:rsidRDefault="00E6504F" w:rsidP="008A27B2">
      <w:pPr>
        <w:tabs>
          <w:tab w:val="center" w:pos="1665"/>
          <w:tab w:val="center" w:pos="3680"/>
        </w:tabs>
        <w:ind w:left="-17" w:firstLine="0"/>
        <w:rPr>
          <w:sz w:val="22"/>
        </w:rPr>
      </w:pPr>
      <w:r w:rsidRPr="008A27B2">
        <w:rPr>
          <w:sz w:val="22"/>
        </w:rPr>
        <w:tab/>
        <w:t>All traffic calming (Sentinel/MVAS/posters etc) will be referred to North Marston Community Speed Watch (NMCSW)</w:t>
      </w:r>
    </w:p>
    <w:p w:rsidR="00835100" w:rsidRPr="008A27B2" w:rsidRDefault="00E6504F" w:rsidP="008A27B2">
      <w:pPr>
        <w:tabs>
          <w:tab w:val="center" w:pos="1665"/>
          <w:tab w:val="center" w:pos="3680"/>
        </w:tabs>
        <w:ind w:left="-17" w:firstLine="0"/>
        <w:rPr>
          <w:sz w:val="22"/>
        </w:rPr>
      </w:pPr>
      <w:r w:rsidRPr="008A27B2">
        <w:rPr>
          <w:sz w:val="22"/>
        </w:rPr>
        <w:tab/>
      </w:r>
    </w:p>
    <w:p w:rsidR="00A44A01" w:rsidRPr="008A27B2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 xml:space="preserve">Confirmed </w:t>
      </w:r>
      <w:r w:rsidR="003935B2" w:rsidRPr="008A27B2">
        <w:rPr>
          <w:color w:val="auto"/>
          <w:sz w:val="22"/>
        </w:rPr>
        <w:t xml:space="preserve">Sentinel data </w:t>
      </w:r>
      <w:r w:rsidR="008D5C94" w:rsidRPr="008A27B2">
        <w:rPr>
          <w:color w:val="auto"/>
          <w:sz w:val="22"/>
        </w:rPr>
        <w:t>has</w:t>
      </w:r>
      <w:r w:rsidR="000860CE">
        <w:rPr>
          <w:color w:val="auto"/>
          <w:sz w:val="22"/>
        </w:rPr>
        <w:t xml:space="preserve"> now been</w:t>
      </w:r>
      <w:r w:rsidR="003935B2" w:rsidRPr="008A27B2">
        <w:rPr>
          <w:color w:val="auto"/>
          <w:sz w:val="22"/>
        </w:rPr>
        <w:t xml:space="preserve"> collected</w:t>
      </w:r>
      <w:r w:rsidR="008D5C94" w:rsidRPr="008A27B2">
        <w:rPr>
          <w:color w:val="auto"/>
          <w:sz w:val="22"/>
        </w:rPr>
        <w:t xml:space="preserve"> 3 times with a further 3 times set.</w:t>
      </w:r>
      <w:r w:rsidR="003935B2" w:rsidRPr="008A27B2">
        <w:rPr>
          <w:color w:val="auto"/>
          <w:sz w:val="22"/>
        </w:rPr>
        <w:t xml:space="preserve"> </w:t>
      </w:r>
      <w:r w:rsidR="008D5C94" w:rsidRPr="008A27B2">
        <w:rPr>
          <w:color w:val="auto"/>
          <w:sz w:val="22"/>
        </w:rPr>
        <w:t xml:space="preserve">4 volunteers have been trained and 12 interested. The data is sent to TVP who action the data. </w:t>
      </w:r>
      <w:r w:rsidR="003935B2" w:rsidRPr="008A27B2">
        <w:rPr>
          <w:color w:val="auto"/>
          <w:sz w:val="22"/>
        </w:rPr>
        <w:t>Monthly analysis will be reported each month in the village magazine and on the website/notice board. Any more volunteers are welcome. A meeting will take place on September 14</w:t>
      </w:r>
      <w:r w:rsidR="003935B2" w:rsidRPr="008A27B2">
        <w:rPr>
          <w:color w:val="auto"/>
          <w:sz w:val="22"/>
          <w:vertAlign w:val="superscript"/>
        </w:rPr>
        <w:t>th</w:t>
      </w:r>
      <w:r w:rsidR="003935B2" w:rsidRPr="008A27B2">
        <w:rPr>
          <w:color w:val="auto"/>
          <w:sz w:val="22"/>
        </w:rPr>
        <w:t xml:space="preserve"> to discuss the initiative.</w:t>
      </w:r>
    </w:p>
    <w:p w:rsidR="00A44A01" w:rsidRPr="008A27B2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 xml:space="preserve">Confirmed MVAS </w:t>
      </w:r>
      <w:r w:rsidR="003935B2" w:rsidRPr="008A27B2">
        <w:rPr>
          <w:color w:val="auto"/>
          <w:sz w:val="22"/>
        </w:rPr>
        <w:t xml:space="preserve">data shows how </w:t>
      </w:r>
      <w:r w:rsidR="000860CE">
        <w:rPr>
          <w:color w:val="auto"/>
          <w:sz w:val="22"/>
        </w:rPr>
        <w:t xml:space="preserve">fast </w:t>
      </w:r>
      <w:r w:rsidR="003935B2" w:rsidRPr="008A27B2">
        <w:rPr>
          <w:color w:val="auto"/>
          <w:sz w:val="22"/>
        </w:rPr>
        <w:t>cars are driving through our village. The data will be downloaded monthly and reported in the village magazine and on the website/notice board.</w:t>
      </w:r>
    </w:p>
    <w:p w:rsidR="00BB4112" w:rsidRPr="008A27B2" w:rsidRDefault="003935B2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 w:rsidRPr="008A27B2">
        <w:rPr>
          <w:color w:val="auto"/>
          <w:sz w:val="22"/>
        </w:rPr>
        <w:t>MVAS sockets utility drawings for MVAS site 6 have been put on hold pending cost confirmation.</w:t>
      </w:r>
    </w:p>
    <w:p w:rsidR="00B2633F" w:rsidRPr="008A27B2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 xml:space="preserve">Resolved </w:t>
      </w:r>
      <w:r w:rsidR="00B2633F" w:rsidRPr="008A27B2">
        <w:rPr>
          <w:color w:val="auto"/>
          <w:sz w:val="22"/>
        </w:rPr>
        <w:t>Speed poster locations</w:t>
      </w:r>
      <w:r w:rsidR="003935B2" w:rsidRPr="008A27B2">
        <w:rPr>
          <w:color w:val="auto"/>
          <w:sz w:val="22"/>
        </w:rPr>
        <w:t xml:space="preserve"> – One of the posters will be relocated to balance those in each direction.</w:t>
      </w:r>
    </w:p>
    <w:p w:rsidR="008D5C94" w:rsidRPr="008A27B2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>Agreed t</w:t>
      </w:r>
      <w:r w:rsidR="008D5C94" w:rsidRPr="008A27B2">
        <w:rPr>
          <w:color w:val="auto"/>
          <w:sz w:val="22"/>
        </w:rPr>
        <w:t>he 30mph repeater sign down Quainton Road will be re – addressed with Tfb.</w:t>
      </w:r>
    </w:p>
    <w:p w:rsidR="005E7BB6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>Resolved that t</w:t>
      </w:r>
      <w:r w:rsidR="00A3279C" w:rsidRPr="008A27B2">
        <w:rPr>
          <w:color w:val="auto"/>
          <w:sz w:val="22"/>
        </w:rPr>
        <w:t>raffic re-routing as a result of BCC work</w:t>
      </w:r>
      <w:r w:rsidR="003935B2" w:rsidRPr="008A27B2">
        <w:rPr>
          <w:color w:val="auto"/>
          <w:sz w:val="22"/>
        </w:rPr>
        <w:t xml:space="preserve"> will be allocated a route that has the same fit for purpose. All roadworks can be viewed on </w:t>
      </w:r>
      <w:hyperlink r:id="rId7" w:history="1">
        <w:r w:rsidR="003935B2" w:rsidRPr="008A27B2">
          <w:rPr>
            <w:rStyle w:val="Hyperlink"/>
            <w:sz w:val="22"/>
          </w:rPr>
          <w:t>www.Buckscc.gov.uk</w:t>
        </w:r>
      </w:hyperlink>
      <w:r w:rsidR="003935B2" w:rsidRPr="008A27B2">
        <w:rPr>
          <w:color w:val="auto"/>
          <w:sz w:val="22"/>
        </w:rPr>
        <w:t xml:space="preserve"> search roadworks. Temporary traffic regulation orders will be posted on t</w:t>
      </w:r>
      <w:r>
        <w:rPr>
          <w:color w:val="auto"/>
          <w:sz w:val="22"/>
        </w:rPr>
        <w:t>he website and the notice board as well as appearing in the local press.</w:t>
      </w:r>
    </w:p>
    <w:p w:rsidR="00A3279C" w:rsidRPr="008A27B2" w:rsidRDefault="005E7BB6" w:rsidP="001512BE">
      <w:pPr>
        <w:pStyle w:val="ListParagraph"/>
        <w:numPr>
          <w:ilvl w:val="0"/>
          <w:numId w:val="26"/>
        </w:numPr>
        <w:rPr>
          <w:color w:val="auto"/>
          <w:sz w:val="22"/>
        </w:rPr>
      </w:pPr>
      <w:r>
        <w:rPr>
          <w:color w:val="auto"/>
          <w:sz w:val="22"/>
        </w:rPr>
        <w:t>Resolved: Village Entry Bar Markings are now at the 3 village entrances.</w:t>
      </w:r>
      <w:r w:rsidR="003935B2" w:rsidRPr="008A27B2">
        <w:rPr>
          <w:color w:val="auto"/>
          <w:sz w:val="22"/>
        </w:rPr>
        <w:t xml:space="preserve"> </w:t>
      </w:r>
    </w:p>
    <w:p w:rsidR="00835100" w:rsidRPr="008A27B2" w:rsidRDefault="00835100" w:rsidP="008A27B2">
      <w:pPr>
        <w:spacing w:after="0" w:line="259" w:lineRule="auto"/>
        <w:ind w:left="-17" w:firstLine="0"/>
        <w:jc w:val="left"/>
        <w:rPr>
          <w:sz w:val="22"/>
        </w:rPr>
      </w:pPr>
    </w:p>
    <w:p w:rsidR="00835100" w:rsidRPr="008A27B2" w:rsidRDefault="0066607E" w:rsidP="008A27B2">
      <w:pPr>
        <w:spacing w:after="36" w:line="253" w:lineRule="auto"/>
        <w:ind w:left="-17"/>
        <w:jc w:val="left"/>
        <w:rPr>
          <w:sz w:val="22"/>
        </w:rPr>
      </w:pPr>
      <w:r w:rsidRPr="008A27B2">
        <w:rPr>
          <w:sz w:val="22"/>
        </w:rPr>
        <w:t xml:space="preserve">ii. </w:t>
      </w:r>
      <w:r w:rsidRPr="008A27B2">
        <w:rPr>
          <w:b/>
          <w:sz w:val="22"/>
        </w:rPr>
        <w:t xml:space="preserve">Hedges/Village Upkeep </w:t>
      </w:r>
      <w:r w:rsidRPr="008A27B2">
        <w:rPr>
          <w:sz w:val="22"/>
        </w:rPr>
        <w:t xml:space="preserve"> </w:t>
      </w:r>
    </w:p>
    <w:p w:rsidR="00835100" w:rsidRPr="008A27B2" w:rsidRDefault="00092F0F" w:rsidP="001512BE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8A27B2">
        <w:rPr>
          <w:color w:val="auto"/>
          <w:sz w:val="22"/>
        </w:rPr>
        <w:t>Permissible path</w:t>
      </w:r>
      <w:r w:rsidR="00880DDF" w:rsidRPr="008A27B2">
        <w:rPr>
          <w:color w:val="auto"/>
          <w:sz w:val="22"/>
        </w:rPr>
        <w:t xml:space="preserve"> </w:t>
      </w:r>
      <w:r w:rsidR="0066607E" w:rsidRPr="008A27B2">
        <w:rPr>
          <w:color w:val="auto"/>
          <w:sz w:val="22"/>
        </w:rPr>
        <w:t>to make a ci</w:t>
      </w:r>
      <w:r w:rsidRPr="008A27B2">
        <w:rPr>
          <w:color w:val="auto"/>
          <w:sz w:val="22"/>
        </w:rPr>
        <w:t>rcular walk around the village –</w:t>
      </w:r>
      <w:r w:rsidR="00F40E38" w:rsidRPr="008A27B2">
        <w:rPr>
          <w:color w:val="auto"/>
          <w:sz w:val="22"/>
        </w:rPr>
        <w:t xml:space="preserve"> Confirmed </w:t>
      </w:r>
      <w:r w:rsidR="005E7BB6">
        <w:rPr>
          <w:color w:val="auto"/>
          <w:sz w:val="22"/>
        </w:rPr>
        <w:t>on 5</w:t>
      </w:r>
      <w:r w:rsidR="005E7BB6" w:rsidRPr="005E7BB6">
        <w:rPr>
          <w:color w:val="auto"/>
          <w:sz w:val="22"/>
          <w:vertAlign w:val="superscript"/>
        </w:rPr>
        <w:t>th</w:t>
      </w:r>
      <w:r w:rsidR="005E7BB6">
        <w:rPr>
          <w:color w:val="auto"/>
          <w:sz w:val="22"/>
        </w:rPr>
        <w:t xml:space="preserve"> September </w:t>
      </w:r>
      <w:r w:rsidR="00F40E38" w:rsidRPr="008A27B2">
        <w:rPr>
          <w:color w:val="auto"/>
          <w:sz w:val="22"/>
        </w:rPr>
        <w:t>that</w:t>
      </w:r>
      <w:r w:rsidRPr="008A27B2">
        <w:rPr>
          <w:color w:val="auto"/>
          <w:sz w:val="22"/>
        </w:rPr>
        <w:t xml:space="preserve"> The Poors Piece and Clockland Charity have </w:t>
      </w:r>
      <w:r w:rsidRPr="008A27B2">
        <w:rPr>
          <w:color w:val="auto"/>
          <w:sz w:val="22"/>
          <w:u w:val="single"/>
        </w:rPr>
        <w:t>not</w:t>
      </w:r>
      <w:r w:rsidRPr="008A27B2">
        <w:rPr>
          <w:color w:val="auto"/>
          <w:sz w:val="22"/>
        </w:rPr>
        <w:t xml:space="preserve"> agreed to the permissive path from gr</w:t>
      </w:r>
      <w:r w:rsidR="00F40E38" w:rsidRPr="008A27B2">
        <w:rPr>
          <w:color w:val="auto"/>
          <w:sz w:val="22"/>
        </w:rPr>
        <w:t>id ref 477229 E 223908 N in a SW</w:t>
      </w:r>
      <w:r w:rsidRPr="008A27B2">
        <w:rPr>
          <w:color w:val="auto"/>
          <w:sz w:val="22"/>
        </w:rPr>
        <w:t xml:space="preserve"> direction to the gate on Granborough Road grid ref 477041 E</w:t>
      </w:r>
      <w:r w:rsidR="00F40E38" w:rsidRPr="008A27B2">
        <w:rPr>
          <w:color w:val="auto"/>
          <w:sz w:val="22"/>
        </w:rPr>
        <w:t>, 223732 to create a circular walk.</w:t>
      </w:r>
      <w:r w:rsidR="005E7BB6">
        <w:rPr>
          <w:color w:val="auto"/>
          <w:sz w:val="22"/>
        </w:rPr>
        <w:t xml:space="preserve"> On a few occasions if a circular walk is organised, with prior warning, the road gate will be unlocked.</w:t>
      </w:r>
    </w:p>
    <w:p w:rsidR="00835100" w:rsidRPr="008A27B2" w:rsidRDefault="005E7BB6" w:rsidP="001512BE">
      <w:pPr>
        <w:numPr>
          <w:ilvl w:val="0"/>
          <w:numId w:val="30"/>
        </w:numPr>
        <w:rPr>
          <w:sz w:val="22"/>
        </w:rPr>
      </w:pPr>
      <w:r>
        <w:rPr>
          <w:sz w:val="22"/>
        </w:rPr>
        <w:t>Agreed</w:t>
      </w:r>
      <w:r w:rsidR="00F40E38" w:rsidRPr="008A27B2">
        <w:rPr>
          <w:sz w:val="22"/>
        </w:rPr>
        <w:t xml:space="preserve"> to place a note in the village m</w:t>
      </w:r>
      <w:r w:rsidR="00DA368B" w:rsidRPr="008A27B2">
        <w:rPr>
          <w:sz w:val="22"/>
        </w:rPr>
        <w:t xml:space="preserve">agazine regarding the </w:t>
      </w:r>
      <w:r w:rsidR="0066607E" w:rsidRPr="008A27B2">
        <w:rPr>
          <w:sz w:val="22"/>
        </w:rPr>
        <w:t xml:space="preserve">‘Donate a Gate’ scheme </w:t>
      </w:r>
      <w:r w:rsidR="00BD041A" w:rsidRPr="008A27B2">
        <w:rPr>
          <w:sz w:val="22"/>
        </w:rPr>
        <w:t xml:space="preserve">operated by North Bucks Rripple. </w:t>
      </w:r>
    </w:p>
    <w:p w:rsidR="00F56E20" w:rsidRPr="008A27B2" w:rsidRDefault="00F36034" w:rsidP="001512BE">
      <w:pPr>
        <w:numPr>
          <w:ilvl w:val="0"/>
          <w:numId w:val="30"/>
        </w:numPr>
        <w:rPr>
          <w:sz w:val="22"/>
        </w:rPr>
      </w:pPr>
      <w:r w:rsidRPr="008A27B2">
        <w:rPr>
          <w:sz w:val="22"/>
        </w:rPr>
        <w:t xml:space="preserve">Resolved: </w:t>
      </w:r>
      <w:r w:rsidR="00F56E20" w:rsidRPr="008A27B2">
        <w:rPr>
          <w:sz w:val="22"/>
        </w:rPr>
        <w:t>Possible Permissive path linking NMA11/1 &amp; NMA12/1</w:t>
      </w:r>
      <w:r w:rsidR="00F40E38" w:rsidRPr="008A27B2">
        <w:rPr>
          <w:sz w:val="22"/>
        </w:rPr>
        <w:t xml:space="preserve"> </w:t>
      </w:r>
      <w:r w:rsidR="00213D77" w:rsidRPr="008A27B2">
        <w:rPr>
          <w:sz w:val="22"/>
        </w:rPr>
        <w:t>–</w:t>
      </w:r>
      <w:r w:rsidR="00F40E38" w:rsidRPr="008A27B2">
        <w:rPr>
          <w:sz w:val="22"/>
        </w:rPr>
        <w:t xml:space="preserve"> </w:t>
      </w:r>
      <w:r w:rsidR="00213D77" w:rsidRPr="008A27B2">
        <w:rPr>
          <w:sz w:val="22"/>
        </w:rPr>
        <w:t>No action is required from NMPC and we will thank the land owners for their input.</w:t>
      </w:r>
    </w:p>
    <w:p w:rsidR="008D285C" w:rsidRPr="008A27B2" w:rsidRDefault="008D285C" w:rsidP="008A27B2">
      <w:pPr>
        <w:spacing w:after="6" w:line="253" w:lineRule="auto"/>
        <w:ind w:left="-17" w:firstLine="0"/>
        <w:jc w:val="left"/>
        <w:rPr>
          <w:b/>
          <w:sz w:val="22"/>
        </w:rPr>
      </w:pPr>
    </w:p>
    <w:p w:rsidR="008D285C" w:rsidRPr="008A27B2" w:rsidRDefault="008D285C" w:rsidP="008A27B2">
      <w:pPr>
        <w:spacing w:after="6" w:line="253" w:lineRule="auto"/>
        <w:ind w:left="-17"/>
        <w:jc w:val="left"/>
        <w:rPr>
          <w:b/>
          <w:sz w:val="22"/>
        </w:rPr>
      </w:pPr>
    </w:p>
    <w:p w:rsidR="00835100" w:rsidRPr="008A27B2" w:rsidRDefault="0066607E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b/>
          <w:sz w:val="22"/>
        </w:rPr>
        <w:t xml:space="preserve">Parish Action Plan/Projects: </w:t>
      </w:r>
      <w:r w:rsidRPr="008A27B2">
        <w:rPr>
          <w:sz w:val="22"/>
        </w:rPr>
        <w:t xml:space="preserve">  </w:t>
      </w:r>
    </w:p>
    <w:p w:rsidR="00DF36C8" w:rsidRPr="008A27B2" w:rsidRDefault="0066607E" w:rsidP="001512BE">
      <w:pPr>
        <w:pStyle w:val="ListParagraph"/>
        <w:numPr>
          <w:ilvl w:val="0"/>
          <w:numId w:val="32"/>
        </w:numPr>
        <w:jc w:val="left"/>
        <w:rPr>
          <w:sz w:val="22"/>
        </w:rPr>
      </w:pPr>
      <w:r w:rsidRPr="008A27B2">
        <w:rPr>
          <w:sz w:val="22"/>
        </w:rPr>
        <w:t>Playground</w:t>
      </w:r>
      <w:r w:rsidR="00365271" w:rsidRPr="008A27B2">
        <w:rPr>
          <w:sz w:val="22"/>
        </w:rPr>
        <w:t>: Draft proposals were presented for a multi-use arena</w:t>
      </w:r>
      <w:r w:rsidR="00340618" w:rsidRPr="008A27B2">
        <w:rPr>
          <w:sz w:val="22"/>
        </w:rPr>
        <w:t xml:space="preserve"> for children aged up to 15 years old. The play areas for older/younger aged children need to be in the same vicinity. Confirmed that the working team needed feedback from different aged children, to look at the cost of the m</w:t>
      </w:r>
      <w:r w:rsidR="00E14C2E" w:rsidRPr="008A27B2">
        <w:rPr>
          <w:sz w:val="22"/>
        </w:rPr>
        <w:t>aintenance</w:t>
      </w:r>
      <w:r w:rsidR="00340618" w:rsidRPr="008A27B2">
        <w:rPr>
          <w:sz w:val="22"/>
        </w:rPr>
        <w:t xml:space="preserve"> of </w:t>
      </w:r>
      <w:r w:rsidR="00E14C2E" w:rsidRPr="008A27B2">
        <w:rPr>
          <w:sz w:val="22"/>
        </w:rPr>
        <w:t>other village</w:t>
      </w:r>
      <w:r w:rsidR="00340618" w:rsidRPr="008A27B2">
        <w:rPr>
          <w:sz w:val="22"/>
        </w:rPr>
        <w:t xml:space="preserve"> play areas. Also the ground needs to be levelled.</w:t>
      </w:r>
    </w:p>
    <w:p w:rsidR="00DB4EF0" w:rsidRPr="008A27B2" w:rsidRDefault="00366AA1" w:rsidP="001512BE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8A27B2">
        <w:rPr>
          <w:color w:val="auto"/>
          <w:sz w:val="22"/>
        </w:rPr>
        <w:t>Pond</w:t>
      </w:r>
      <w:r w:rsidR="00E14C2E" w:rsidRPr="008A27B2">
        <w:rPr>
          <w:color w:val="auto"/>
          <w:sz w:val="22"/>
        </w:rPr>
        <w:t>: Cllr Boyt was unable to attend the meeting and so a proposal will be in October</w:t>
      </w:r>
    </w:p>
    <w:p w:rsidR="00F66802" w:rsidRPr="008A27B2" w:rsidRDefault="00E14C2E" w:rsidP="001512BE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8A27B2">
        <w:rPr>
          <w:color w:val="auto"/>
          <w:sz w:val="22"/>
        </w:rPr>
        <w:t xml:space="preserve">Agreed that Cllr Boyt should apply for a </w:t>
      </w:r>
      <w:r w:rsidR="00DB4EF0" w:rsidRPr="008A27B2">
        <w:rPr>
          <w:color w:val="auto"/>
          <w:sz w:val="22"/>
        </w:rPr>
        <w:t xml:space="preserve">Microgrant </w:t>
      </w:r>
      <w:r w:rsidR="003B4883" w:rsidRPr="008A27B2">
        <w:rPr>
          <w:color w:val="auto"/>
          <w:sz w:val="22"/>
        </w:rPr>
        <w:t xml:space="preserve">for the pond </w:t>
      </w:r>
      <w:r w:rsidR="00DB4EF0" w:rsidRPr="008A27B2">
        <w:rPr>
          <w:color w:val="auto"/>
          <w:sz w:val="22"/>
        </w:rPr>
        <w:t>up t</w:t>
      </w:r>
      <w:r w:rsidR="003B4883" w:rsidRPr="008A27B2">
        <w:rPr>
          <w:color w:val="auto"/>
          <w:sz w:val="22"/>
        </w:rPr>
        <w:t xml:space="preserve">o £1,000. </w:t>
      </w:r>
    </w:p>
    <w:p w:rsidR="008D285C" w:rsidRPr="008A27B2" w:rsidRDefault="00366639" w:rsidP="001512BE">
      <w:pPr>
        <w:pStyle w:val="ListParagraph"/>
        <w:numPr>
          <w:ilvl w:val="0"/>
          <w:numId w:val="32"/>
        </w:numPr>
        <w:rPr>
          <w:sz w:val="22"/>
        </w:rPr>
      </w:pPr>
      <w:r w:rsidRPr="008A27B2">
        <w:rPr>
          <w:sz w:val="22"/>
        </w:rPr>
        <w:t>Charity Policy</w:t>
      </w:r>
      <w:r w:rsidR="00E14C2E" w:rsidRPr="008A27B2">
        <w:rPr>
          <w:sz w:val="22"/>
        </w:rPr>
        <w:t xml:space="preserve"> Resolved: No funding will be given to external requests.</w:t>
      </w:r>
      <w:r w:rsidR="008D285C" w:rsidRPr="008A27B2">
        <w:rPr>
          <w:sz w:val="22"/>
        </w:rPr>
        <w:t xml:space="preserve"> </w:t>
      </w:r>
    </w:p>
    <w:p w:rsidR="00E14C2E" w:rsidRPr="008A27B2" w:rsidRDefault="004E022D" w:rsidP="001512BE">
      <w:pPr>
        <w:pStyle w:val="ListParagraph"/>
        <w:numPr>
          <w:ilvl w:val="0"/>
          <w:numId w:val="32"/>
        </w:numPr>
        <w:rPr>
          <w:sz w:val="22"/>
        </w:rPr>
      </w:pPr>
      <w:r w:rsidRPr="008A27B2">
        <w:rPr>
          <w:sz w:val="22"/>
        </w:rPr>
        <w:t>Neighbourhood watch</w:t>
      </w:r>
      <w:r w:rsidR="00E14C2E" w:rsidRPr="008A27B2">
        <w:rPr>
          <w:sz w:val="22"/>
        </w:rPr>
        <w:t xml:space="preserve"> community Forum: Neighbourhood Inspector confirmed that </w:t>
      </w:r>
      <w:r w:rsidR="00B66A8E" w:rsidRPr="008A27B2">
        <w:rPr>
          <w:sz w:val="22"/>
        </w:rPr>
        <w:t xml:space="preserve">from the meeting held on </w:t>
      </w:r>
      <w:r w:rsidR="00E14C2E" w:rsidRPr="008A27B2">
        <w:rPr>
          <w:sz w:val="22"/>
        </w:rPr>
        <w:t>11</w:t>
      </w:r>
      <w:r w:rsidR="00E14C2E" w:rsidRPr="008A27B2">
        <w:rPr>
          <w:sz w:val="22"/>
          <w:vertAlign w:val="superscript"/>
        </w:rPr>
        <w:t>th</w:t>
      </w:r>
      <w:r w:rsidR="00B66A8E" w:rsidRPr="008A27B2">
        <w:rPr>
          <w:sz w:val="22"/>
        </w:rPr>
        <w:t xml:space="preserve"> July t</w:t>
      </w:r>
      <w:r w:rsidR="00E14C2E" w:rsidRPr="008A27B2">
        <w:rPr>
          <w:sz w:val="22"/>
        </w:rPr>
        <w:t>he main priority was the anti-social behaviour within the Winslow Town – Browns Close, Missenden close and Thomas Freemantle school.</w:t>
      </w:r>
    </w:p>
    <w:p w:rsidR="00B66A8E" w:rsidRPr="008A27B2" w:rsidRDefault="00B66A8E" w:rsidP="001512BE">
      <w:pPr>
        <w:pStyle w:val="ListParagraph"/>
        <w:numPr>
          <w:ilvl w:val="0"/>
          <w:numId w:val="32"/>
        </w:numPr>
        <w:rPr>
          <w:sz w:val="22"/>
        </w:rPr>
      </w:pPr>
      <w:r w:rsidRPr="008A27B2">
        <w:rPr>
          <w:sz w:val="22"/>
        </w:rPr>
        <w:t>Any parishioner interested in being in the Neighbourhood Team please contact northmarston@gmail.com</w:t>
      </w:r>
    </w:p>
    <w:p w:rsidR="00DB4EF0" w:rsidRPr="008A27B2" w:rsidRDefault="00DB4EF0" w:rsidP="001512BE">
      <w:pPr>
        <w:pStyle w:val="ListParagraph"/>
        <w:numPr>
          <w:ilvl w:val="0"/>
          <w:numId w:val="32"/>
        </w:numPr>
        <w:rPr>
          <w:sz w:val="22"/>
        </w:rPr>
      </w:pPr>
      <w:r w:rsidRPr="008A27B2">
        <w:rPr>
          <w:sz w:val="22"/>
        </w:rPr>
        <w:t>Councillor Vacancy</w:t>
      </w:r>
      <w:r w:rsidR="00B66A8E" w:rsidRPr="008A27B2">
        <w:rPr>
          <w:sz w:val="22"/>
        </w:rPr>
        <w:t xml:space="preserve">: Parishioners interested please contact </w:t>
      </w:r>
      <w:hyperlink r:id="rId8" w:history="1">
        <w:r w:rsidR="00B66A8E" w:rsidRPr="008A27B2">
          <w:rPr>
            <w:rStyle w:val="Hyperlink"/>
            <w:sz w:val="22"/>
          </w:rPr>
          <w:t>northmarston@gmail.com</w:t>
        </w:r>
      </w:hyperlink>
      <w:r w:rsidR="00B66A8E" w:rsidRPr="008A27B2">
        <w:rPr>
          <w:sz w:val="22"/>
        </w:rPr>
        <w:t xml:space="preserve"> prior to 9</w:t>
      </w:r>
      <w:r w:rsidR="00B66A8E" w:rsidRPr="008A27B2">
        <w:rPr>
          <w:sz w:val="22"/>
          <w:vertAlign w:val="superscript"/>
        </w:rPr>
        <w:t>th</w:t>
      </w:r>
      <w:r w:rsidR="00B66A8E" w:rsidRPr="008A27B2">
        <w:rPr>
          <w:sz w:val="22"/>
        </w:rPr>
        <w:t xml:space="preserve"> October</w:t>
      </w:r>
    </w:p>
    <w:p w:rsidR="001C1405" w:rsidRPr="008A27B2" w:rsidRDefault="001C1405" w:rsidP="008A27B2">
      <w:pPr>
        <w:spacing w:after="0" w:line="259" w:lineRule="auto"/>
        <w:ind w:left="-17" w:firstLine="0"/>
        <w:jc w:val="left"/>
        <w:rPr>
          <w:sz w:val="22"/>
        </w:rPr>
      </w:pPr>
    </w:p>
    <w:p w:rsidR="00835100" w:rsidRPr="000A1DE3" w:rsidRDefault="0066607E" w:rsidP="000A1DE3">
      <w:pPr>
        <w:spacing w:after="6" w:line="253" w:lineRule="auto"/>
        <w:ind w:left="0" w:firstLine="0"/>
        <w:jc w:val="left"/>
        <w:rPr>
          <w:sz w:val="22"/>
        </w:rPr>
      </w:pPr>
      <w:r w:rsidRPr="000A1DE3">
        <w:rPr>
          <w:b/>
          <w:sz w:val="22"/>
        </w:rPr>
        <w:t xml:space="preserve">Village Hall: </w:t>
      </w:r>
      <w:r w:rsidRPr="000A1DE3">
        <w:rPr>
          <w:sz w:val="22"/>
        </w:rPr>
        <w:t xml:space="preserve">  </w:t>
      </w:r>
    </w:p>
    <w:p w:rsidR="00052F09" w:rsidRPr="008A27B2" w:rsidRDefault="004E022D" w:rsidP="001512BE">
      <w:pPr>
        <w:pStyle w:val="ListParagraph"/>
        <w:numPr>
          <w:ilvl w:val="0"/>
          <w:numId w:val="33"/>
        </w:numPr>
        <w:spacing w:after="281"/>
        <w:rPr>
          <w:sz w:val="22"/>
        </w:rPr>
      </w:pPr>
      <w:r w:rsidRPr="008A27B2">
        <w:rPr>
          <w:sz w:val="22"/>
        </w:rPr>
        <w:t>Village Hall extension</w:t>
      </w:r>
      <w:r w:rsidR="00B66A8E" w:rsidRPr="008A27B2">
        <w:rPr>
          <w:sz w:val="22"/>
        </w:rPr>
        <w:t>: Cllr Mordue confirmed that the extension is progressing at the back of the hall and the walls/roof/tiles will be completed end September. Post September the knock through into the VH, stage&amp;rigging and windows will be actioned.</w:t>
      </w:r>
    </w:p>
    <w:p w:rsidR="00F56E20" w:rsidRPr="008A27B2" w:rsidRDefault="00F56E20" w:rsidP="001512BE">
      <w:pPr>
        <w:pStyle w:val="ListParagraph"/>
        <w:numPr>
          <w:ilvl w:val="0"/>
          <w:numId w:val="33"/>
        </w:numPr>
        <w:spacing w:after="281"/>
        <w:rPr>
          <w:sz w:val="22"/>
        </w:rPr>
      </w:pPr>
      <w:r w:rsidRPr="008A27B2">
        <w:rPr>
          <w:sz w:val="22"/>
        </w:rPr>
        <w:t>Village Hall refurbishment</w:t>
      </w:r>
      <w:r w:rsidR="00B66A8E" w:rsidRPr="008A27B2">
        <w:rPr>
          <w:sz w:val="22"/>
        </w:rPr>
        <w:t>: Cllr Mordue confirmed that the roof is complete, heating and windows installed, scaffolding to be taken down w/c 18</w:t>
      </w:r>
      <w:r w:rsidR="00B66A8E" w:rsidRPr="008A27B2">
        <w:rPr>
          <w:sz w:val="22"/>
          <w:vertAlign w:val="superscript"/>
        </w:rPr>
        <w:t>th</w:t>
      </w:r>
      <w:r w:rsidR="00B66A8E" w:rsidRPr="008A27B2">
        <w:rPr>
          <w:sz w:val="22"/>
        </w:rPr>
        <w:t xml:space="preserve"> September.</w:t>
      </w:r>
    </w:p>
    <w:p w:rsidR="00B66A8E" w:rsidRPr="008A27B2" w:rsidRDefault="0014353B" w:rsidP="001512BE">
      <w:pPr>
        <w:pStyle w:val="ListParagraph"/>
        <w:numPr>
          <w:ilvl w:val="0"/>
          <w:numId w:val="33"/>
        </w:numPr>
        <w:spacing w:after="281"/>
        <w:rPr>
          <w:sz w:val="22"/>
        </w:rPr>
      </w:pPr>
      <w:r w:rsidRPr="008A27B2">
        <w:rPr>
          <w:sz w:val="22"/>
        </w:rPr>
        <w:t>Resolved:</w:t>
      </w:r>
      <w:r w:rsidR="00B66A8E" w:rsidRPr="008A27B2">
        <w:rPr>
          <w:sz w:val="22"/>
        </w:rPr>
        <w:t>The quote from Albany carpets of £</w:t>
      </w:r>
      <w:r w:rsidR="00CF4AB1" w:rsidRPr="008A27B2">
        <w:rPr>
          <w:sz w:val="22"/>
        </w:rPr>
        <w:t xml:space="preserve">1,508.45 was agreed </w:t>
      </w:r>
      <w:r w:rsidR="00625A96">
        <w:rPr>
          <w:sz w:val="22"/>
        </w:rPr>
        <w:t>and will be laid</w:t>
      </w:r>
      <w:r w:rsidR="00CF4AB1" w:rsidRPr="008A27B2">
        <w:rPr>
          <w:sz w:val="22"/>
        </w:rPr>
        <w:t xml:space="preserve"> w/c 23</w:t>
      </w:r>
      <w:r w:rsidR="00CF4AB1" w:rsidRPr="008A27B2">
        <w:rPr>
          <w:sz w:val="22"/>
          <w:vertAlign w:val="superscript"/>
        </w:rPr>
        <w:t>rd</w:t>
      </w:r>
      <w:r w:rsidR="00CF4AB1" w:rsidRPr="008A27B2">
        <w:rPr>
          <w:sz w:val="22"/>
        </w:rPr>
        <w:t xml:space="preserve"> October tbc</w:t>
      </w:r>
    </w:p>
    <w:p w:rsidR="00703C79" w:rsidRPr="008A27B2" w:rsidRDefault="0014353B" w:rsidP="001512BE">
      <w:pPr>
        <w:pStyle w:val="ListParagraph"/>
        <w:numPr>
          <w:ilvl w:val="0"/>
          <w:numId w:val="33"/>
        </w:numPr>
        <w:spacing w:after="281"/>
        <w:rPr>
          <w:sz w:val="22"/>
        </w:rPr>
      </w:pPr>
      <w:r w:rsidRPr="008A27B2">
        <w:rPr>
          <w:sz w:val="22"/>
        </w:rPr>
        <w:lastRenderedPageBreak/>
        <w:t>Resolved</w:t>
      </w:r>
      <w:r w:rsidRPr="008A27B2">
        <w:rPr>
          <w:color w:val="auto"/>
          <w:sz w:val="22"/>
        </w:rPr>
        <w:t xml:space="preserve">: </w:t>
      </w:r>
      <w:r w:rsidR="00BA3D09" w:rsidRPr="008A27B2">
        <w:rPr>
          <w:color w:val="auto"/>
          <w:sz w:val="22"/>
        </w:rPr>
        <w:t>VH fence</w:t>
      </w:r>
      <w:r w:rsidR="00A3279C" w:rsidRPr="008A27B2">
        <w:rPr>
          <w:color w:val="auto"/>
          <w:sz w:val="22"/>
        </w:rPr>
        <w:t xml:space="preserve"> quotes</w:t>
      </w:r>
      <w:r w:rsidRPr="008A27B2">
        <w:rPr>
          <w:color w:val="auto"/>
          <w:sz w:val="22"/>
        </w:rPr>
        <w:t xml:space="preserve"> - </w:t>
      </w:r>
      <w:r w:rsidR="00CF4AB1" w:rsidRPr="008A27B2">
        <w:rPr>
          <w:color w:val="auto"/>
          <w:sz w:val="22"/>
        </w:rPr>
        <w:t xml:space="preserve">2 quotes were received </w:t>
      </w:r>
      <w:r w:rsidRPr="008A27B2">
        <w:rPr>
          <w:color w:val="auto"/>
          <w:sz w:val="22"/>
        </w:rPr>
        <w:t>and JM Fencing was signed off £ 915.00 subject to the inclusion of the additional gate. Timing tbc</w:t>
      </w:r>
    </w:p>
    <w:p w:rsidR="0014353B" w:rsidRPr="008A27B2" w:rsidRDefault="00625A96" w:rsidP="001512BE">
      <w:pPr>
        <w:pStyle w:val="ListParagraph"/>
        <w:numPr>
          <w:ilvl w:val="0"/>
          <w:numId w:val="33"/>
        </w:numPr>
        <w:spacing w:after="281"/>
        <w:rPr>
          <w:sz w:val="22"/>
        </w:rPr>
      </w:pPr>
      <w:r>
        <w:rPr>
          <w:color w:val="auto"/>
          <w:sz w:val="22"/>
        </w:rPr>
        <w:t xml:space="preserve">Agreed </w:t>
      </w:r>
      <w:r w:rsidR="0014353B" w:rsidRPr="008A27B2">
        <w:rPr>
          <w:color w:val="auto"/>
          <w:sz w:val="22"/>
        </w:rPr>
        <w:t>Oil</w:t>
      </w:r>
      <w:r>
        <w:rPr>
          <w:color w:val="auto"/>
          <w:sz w:val="22"/>
        </w:rPr>
        <w:t xml:space="preserve"> Tank fence </w:t>
      </w:r>
      <w:r w:rsidR="0014353B" w:rsidRPr="008A27B2">
        <w:rPr>
          <w:color w:val="auto"/>
          <w:sz w:val="22"/>
        </w:rPr>
        <w:t>quote</w:t>
      </w:r>
      <w:r>
        <w:rPr>
          <w:color w:val="auto"/>
          <w:sz w:val="22"/>
        </w:rPr>
        <w:t xml:space="preserve"> of £270</w:t>
      </w:r>
      <w:r w:rsidR="0014353B" w:rsidRPr="008A27B2">
        <w:rPr>
          <w:color w:val="auto"/>
          <w:sz w:val="22"/>
        </w:rPr>
        <w:t xml:space="preserve"> from JM Fencing </w:t>
      </w:r>
      <w:r w:rsidR="000860CE">
        <w:rPr>
          <w:color w:val="auto"/>
          <w:sz w:val="22"/>
        </w:rPr>
        <w:t>to be confirmed.</w:t>
      </w:r>
    </w:p>
    <w:p w:rsidR="00561177" w:rsidRPr="008A27B2" w:rsidRDefault="0014353B" w:rsidP="001512BE">
      <w:pPr>
        <w:pStyle w:val="ListParagraph"/>
        <w:numPr>
          <w:ilvl w:val="0"/>
          <w:numId w:val="34"/>
        </w:numPr>
        <w:jc w:val="left"/>
        <w:rPr>
          <w:sz w:val="22"/>
        </w:rPr>
      </w:pPr>
      <w:r w:rsidRPr="008A27B2">
        <w:rPr>
          <w:sz w:val="22"/>
        </w:rPr>
        <w:t xml:space="preserve">Confirmed a meeting to discuss the Pre School and </w:t>
      </w:r>
      <w:r w:rsidR="0046124B" w:rsidRPr="008A27B2">
        <w:rPr>
          <w:sz w:val="22"/>
        </w:rPr>
        <w:t>A</w:t>
      </w:r>
      <w:r w:rsidR="00052F09" w:rsidRPr="008A27B2">
        <w:rPr>
          <w:sz w:val="22"/>
        </w:rPr>
        <w:t>SC rental plan</w:t>
      </w:r>
      <w:r w:rsidR="00A3279C" w:rsidRPr="008A27B2">
        <w:rPr>
          <w:sz w:val="22"/>
        </w:rPr>
        <w:t xml:space="preserve"> </w:t>
      </w:r>
      <w:r w:rsidR="00625A96">
        <w:rPr>
          <w:sz w:val="22"/>
        </w:rPr>
        <w:t>took place on the 14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September.</w:t>
      </w:r>
    </w:p>
    <w:p w:rsidR="008F6B58" w:rsidRPr="008A27B2" w:rsidRDefault="008F6B58" w:rsidP="001512BE">
      <w:pPr>
        <w:pStyle w:val="ListParagraph"/>
        <w:numPr>
          <w:ilvl w:val="0"/>
          <w:numId w:val="34"/>
        </w:numPr>
        <w:rPr>
          <w:sz w:val="22"/>
        </w:rPr>
      </w:pPr>
      <w:r w:rsidRPr="008A27B2">
        <w:rPr>
          <w:sz w:val="22"/>
        </w:rPr>
        <w:t xml:space="preserve">Resolved: </w:t>
      </w:r>
      <w:r w:rsidR="0046124B" w:rsidRPr="008A27B2">
        <w:rPr>
          <w:sz w:val="22"/>
        </w:rPr>
        <w:t xml:space="preserve">VH license </w:t>
      </w:r>
      <w:r w:rsidRPr="008A27B2">
        <w:rPr>
          <w:sz w:val="22"/>
        </w:rPr>
        <w:t>time amendment does not need to be actioned. The hours of the license for all hirers are 12.00pm – 00.00</w:t>
      </w:r>
    </w:p>
    <w:p w:rsidR="00F56E20" w:rsidRPr="008A27B2" w:rsidRDefault="008F6B58" w:rsidP="001512BE">
      <w:pPr>
        <w:pStyle w:val="ListParagraph"/>
        <w:numPr>
          <w:ilvl w:val="0"/>
          <w:numId w:val="34"/>
        </w:numPr>
        <w:rPr>
          <w:sz w:val="22"/>
        </w:rPr>
      </w:pPr>
      <w:r w:rsidRPr="008A27B2">
        <w:rPr>
          <w:sz w:val="22"/>
        </w:rPr>
        <w:t>Agreed Cllr Mordue will speak with Aylesbury Vale Broadband regarding</w:t>
      </w:r>
      <w:r w:rsidR="00F56E20" w:rsidRPr="008A27B2">
        <w:rPr>
          <w:sz w:val="22"/>
        </w:rPr>
        <w:t xml:space="preserve"> wifi</w:t>
      </w:r>
      <w:r w:rsidRPr="008A27B2">
        <w:rPr>
          <w:sz w:val="22"/>
        </w:rPr>
        <w:t xml:space="preserve"> in the Village Hall.</w:t>
      </w:r>
    </w:p>
    <w:p w:rsidR="00D36A2B" w:rsidRPr="008A27B2" w:rsidRDefault="00D36A2B" w:rsidP="008A27B2">
      <w:pPr>
        <w:pStyle w:val="ListParagraph"/>
        <w:ind w:left="-17" w:firstLine="0"/>
        <w:rPr>
          <w:sz w:val="22"/>
        </w:rPr>
      </w:pPr>
    </w:p>
    <w:p w:rsidR="00835100" w:rsidRPr="008A27B2" w:rsidRDefault="00A3279C" w:rsidP="008A27B2">
      <w:pPr>
        <w:spacing w:after="35" w:line="253" w:lineRule="auto"/>
        <w:ind w:left="-17" w:firstLine="0"/>
        <w:jc w:val="left"/>
        <w:rPr>
          <w:sz w:val="22"/>
        </w:rPr>
      </w:pPr>
      <w:r w:rsidRPr="008A27B2">
        <w:rPr>
          <w:b/>
          <w:sz w:val="22"/>
        </w:rPr>
        <w:t>9</w:t>
      </w:r>
      <w:r w:rsidR="00D36A2B" w:rsidRPr="008A27B2">
        <w:rPr>
          <w:b/>
          <w:sz w:val="22"/>
        </w:rPr>
        <w:t>8</w:t>
      </w:r>
      <w:r w:rsidR="0066607E" w:rsidRPr="008A27B2">
        <w:rPr>
          <w:b/>
          <w:sz w:val="22"/>
        </w:rPr>
        <w:t>/17 Finance;</w:t>
      </w:r>
      <w:r w:rsidR="0066607E" w:rsidRPr="008A27B2">
        <w:rPr>
          <w:sz w:val="22"/>
        </w:rPr>
        <w:t xml:space="preserve">  </w:t>
      </w:r>
    </w:p>
    <w:p w:rsidR="00880DDF" w:rsidRPr="008A27B2" w:rsidRDefault="002A0EF0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color w:val="auto"/>
          <w:sz w:val="22"/>
        </w:rPr>
        <w:t>Resolved: £2,141.35 VAT Reclaim received: £731.26 PC, £772.68 VH, £637.41 SF</w:t>
      </w:r>
    </w:p>
    <w:p w:rsidR="009A65C0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Resolved: </w:t>
      </w:r>
      <w:r w:rsidR="00BA3D09" w:rsidRPr="008A27B2">
        <w:rPr>
          <w:rFonts w:eastAsia="Segoe UI Symbol"/>
          <w:color w:val="auto"/>
          <w:sz w:val="22"/>
        </w:rPr>
        <w:t>2016/17 audit</w:t>
      </w:r>
      <w:r w:rsidRPr="008A27B2">
        <w:rPr>
          <w:rFonts w:eastAsia="Segoe UI Symbol"/>
          <w:color w:val="auto"/>
          <w:sz w:val="22"/>
        </w:rPr>
        <w:t xml:space="preserve"> was signed off by Mazars.</w:t>
      </w:r>
    </w:p>
    <w:p w:rsidR="009A65C0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Confirmed Cllr </w:t>
      </w:r>
      <w:r w:rsidRPr="008A27B2">
        <w:rPr>
          <w:sz w:val="22"/>
        </w:rPr>
        <w:t>Du Plessis</w:t>
      </w:r>
      <w:r w:rsidRPr="008A27B2">
        <w:rPr>
          <w:rFonts w:eastAsia="Segoe UI Symbol"/>
          <w:color w:val="auto"/>
          <w:sz w:val="22"/>
        </w:rPr>
        <w:t xml:space="preserve"> signed the </w:t>
      </w:r>
      <w:r w:rsidR="001F6B35" w:rsidRPr="008A27B2">
        <w:rPr>
          <w:rFonts w:eastAsia="Segoe UI Symbol"/>
          <w:color w:val="auto"/>
          <w:sz w:val="22"/>
        </w:rPr>
        <w:t>TSB signatory forms</w:t>
      </w:r>
      <w:r w:rsidRPr="008A27B2">
        <w:rPr>
          <w:rFonts w:eastAsia="Segoe UI Symbol"/>
          <w:color w:val="auto"/>
          <w:sz w:val="22"/>
        </w:rPr>
        <w:t xml:space="preserve"> and Cllr Boyt to do so.</w:t>
      </w:r>
    </w:p>
    <w:p w:rsidR="00880DDF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Confirmed the </w:t>
      </w:r>
      <w:r w:rsidR="00880DDF" w:rsidRPr="008A27B2">
        <w:rPr>
          <w:rFonts w:eastAsia="Segoe UI Symbol"/>
          <w:color w:val="auto"/>
          <w:sz w:val="22"/>
        </w:rPr>
        <w:t>Lynch Gardening Services renewed quote</w:t>
      </w:r>
      <w:r w:rsidRPr="008A27B2">
        <w:rPr>
          <w:rFonts w:eastAsia="Segoe UI Symbol"/>
          <w:color w:val="auto"/>
          <w:sz w:val="22"/>
        </w:rPr>
        <w:t xml:space="preserve"> is pending</w:t>
      </w:r>
    </w:p>
    <w:p w:rsidR="009A65C0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Resolved: </w:t>
      </w:r>
      <w:r w:rsidR="009A65C0" w:rsidRPr="008A27B2">
        <w:rPr>
          <w:rFonts w:eastAsia="Segoe UI Symbol"/>
          <w:color w:val="auto"/>
          <w:sz w:val="22"/>
        </w:rPr>
        <w:t xml:space="preserve">E-on payment </w:t>
      </w:r>
      <w:r w:rsidRPr="008A27B2">
        <w:rPr>
          <w:rFonts w:eastAsia="Segoe UI Symbol"/>
          <w:color w:val="auto"/>
          <w:sz w:val="22"/>
        </w:rPr>
        <w:t xml:space="preserve">is now paid by direct debit to reduce costs. Clerk to look at other suppliers for comparison </w:t>
      </w:r>
    </w:p>
    <w:p w:rsidR="004B6554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Resolved: </w:t>
      </w:r>
      <w:r w:rsidR="00D36A2B" w:rsidRPr="008A27B2">
        <w:rPr>
          <w:rFonts w:eastAsia="Segoe UI Symbol"/>
          <w:color w:val="auto"/>
          <w:sz w:val="22"/>
        </w:rPr>
        <w:t xml:space="preserve">Sportsfield </w:t>
      </w:r>
      <w:r w:rsidRPr="008A27B2">
        <w:rPr>
          <w:rFonts w:eastAsia="Segoe UI Symbol"/>
          <w:color w:val="auto"/>
          <w:sz w:val="22"/>
        </w:rPr>
        <w:t>Bola machine – An annual premium of £12.57 incl IPT has been added to ‘Sports Equipment’ on the Parish Council Insurance. The equipment is insured for £2,500</w:t>
      </w:r>
      <w:r w:rsidR="001E433B" w:rsidRPr="008A27B2">
        <w:rPr>
          <w:rFonts w:eastAsia="Segoe UI Symbol"/>
          <w:color w:val="auto"/>
          <w:sz w:val="22"/>
        </w:rPr>
        <w:t>. No pro-rata premium payable until 1</w:t>
      </w:r>
      <w:r w:rsidR="001E433B" w:rsidRPr="008A27B2">
        <w:rPr>
          <w:rFonts w:eastAsia="Segoe UI Symbol"/>
          <w:color w:val="auto"/>
          <w:sz w:val="22"/>
          <w:vertAlign w:val="superscript"/>
        </w:rPr>
        <w:t>st</w:t>
      </w:r>
      <w:r w:rsidR="001E433B" w:rsidRPr="008A27B2">
        <w:rPr>
          <w:rFonts w:eastAsia="Segoe UI Symbol"/>
          <w:color w:val="auto"/>
          <w:sz w:val="22"/>
        </w:rPr>
        <w:t xml:space="preserve"> June 2018</w:t>
      </w:r>
    </w:p>
    <w:p w:rsidR="00D36A2B" w:rsidRPr="008A27B2" w:rsidRDefault="004B6554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Resolved: </w:t>
      </w:r>
      <w:r w:rsidR="00D36A2B" w:rsidRPr="008A27B2">
        <w:rPr>
          <w:rFonts w:eastAsia="Segoe UI Symbol"/>
          <w:color w:val="auto"/>
          <w:sz w:val="22"/>
        </w:rPr>
        <w:t>Sentinel Insurance</w:t>
      </w:r>
      <w:r w:rsidR="001E433B" w:rsidRPr="008A27B2">
        <w:rPr>
          <w:rFonts w:eastAsia="Segoe UI Symbol"/>
          <w:color w:val="auto"/>
          <w:sz w:val="22"/>
        </w:rPr>
        <w:t xml:space="preserve"> -</w:t>
      </w:r>
      <w:r w:rsidRPr="008A27B2">
        <w:rPr>
          <w:rFonts w:eastAsia="Segoe UI Symbol"/>
          <w:color w:val="auto"/>
          <w:sz w:val="22"/>
        </w:rPr>
        <w:t xml:space="preserve"> An annual premium of £17.61 incl IPT has been onto the Parish Council Insurance as ‘Outside equipment’. The equipment is insured for £3,500. </w:t>
      </w:r>
      <w:r w:rsidR="001E433B" w:rsidRPr="008A27B2">
        <w:rPr>
          <w:rFonts w:eastAsia="Segoe UI Symbol"/>
          <w:color w:val="auto"/>
          <w:sz w:val="22"/>
        </w:rPr>
        <w:t>No pro-rata premium payable until 1</w:t>
      </w:r>
      <w:r w:rsidR="001E433B" w:rsidRPr="008A27B2">
        <w:rPr>
          <w:rFonts w:eastAsia="Segoe UI Symbol"/>
          <w:color w:val="auto"/>
          <w:sz w:val="22"/>
          <w:vertAlign w:val="superscript"/>
        </w:rPr>
        <w:t>st</w:t>
      </w:r>
      <w:r w:rsidR="001E433B" w:rsidRPr="008A27B2">
        <w:rPr>
          <w:rFonts w:eastAsia="Segoe UI Symbol"/>
          <w:color w:val="auto"/>
          <w:sz w:val="22"/>
        </w:rPr>
        <w:t xml:space="preserve"> June 2018</w:t>
      </w:r>
    </w:p>
    <w:p w:rsidR="00B23504" w:rsidRPr="008A27B2" w:rsidRDefault="001E433B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 </w:t>
      </w:r>
      <w:r w:rsidR="00B23504" w:rsidRPr="008A27B2">
        <w:rPr>
          <w:rFonts w:eastAsia="Segoe UI Symbol"/>
          <w:color w:val="auto"/>
          <w:sz w:val="22"/>
        </w:rPr>
        <w:t xml:space="preserve">Gill Beagent has donated back </w:t>
      </w:r>
      <w:r w:rsidR="000860CE">
        <w:rPr>
          <w:rFonts w:eastAsia="Segoe UI Symbol"/>
          <w:color w:val="auto"/>
          <w:sz w:val="22"/>
        </w:rPr>
        <w:t>her 100 club winnings of £10 15</w:t>
      </w:r>
      <w:r w:rsidR="00B23504" w:rsidRPr="008A27B2">
        <w:rPr>
          <w:rFonts w:eastAsia="Segoe UI Symbol"/>
          <w:color w:val="auto"/>
          <w:sz w:val="22"/>
        </w:rPr>
        <w:t>/8/17</w:t>
      </w:r>
    </w:p>
    <w:p w:rsidR="00B23504" w:rsidRPr="008A27B2" w:rsidRDefault="001E433B" w:rsidP="008A27B2">
      <w:pPr>
        <w:pStyle w:val="ListParagraph"/>
        <w:numPr>
          <w:ilvl w:val="1"/>
          <w:numId w:val="21"/>
        </w:numPr>
        <w:spacing w:line="240" w:lineRule="auto"/>
        <w:ind w:left="-17"/>
        <w:rPr>
          <w:color w:val="auto"/>
          <w:sz w:val="22"/>
        </w:rPr>
      </w:pPr>
      <w:r w:rsidRPr="008A27B2">
        <w:rPr>
          <w:rFonts w:eastAsia="Segoe UI Symbol"/>
          <w:color w:val="auto"/>
          <w:sz w:val="22"/>
        </w:rPr>
        <w:t xml:space="preserve">Resolved </w:t>
      </w:r>
      <w:r w:rsidR="00B23504" w:rsidRPr="008A27B2">
        <w:rPr>
          <w:rFonts w:eastAsia="Segoe UI Symbol"/>
          <w:color w:val="auto"/>
          <w:sz w:val="22"/>
        </w:rPr>
        <w:t>Trevor Lane has donated back his 100 club winnings of £30 11/07/17</w:t>
      </w:r>
    </w:p>
    <w:p w:rsidR="001C1405" w:rsidRPr="008A27B2" w:rsidRDefault="001C1405" w:rsidP="008A27B2">
      <w:pPr>
        <w:ind w:left="-17" w:firstLine="0"/>
        <w:rPr>
          <w:sz w:val="22"/>
        </w:rPr>
      </w:pPr>
    </w:p>
    <w:p w:rsidR="00835100" w:rsidRPr="008A27B2" w:rsidRDefault="0066607E" w:rsidP="008A27B2">
      <w:pPr>
        <w:spacing w:after="277" w:line="253" w:lineRule="auto"/>
        <w:ind w:left="-17"/>
        <w:jc w:val="left"/>
        <w:rPr>
          <w:sz w:val="22"/>
        </w:rPr>
      </w:pPr>
      <w:r w:rsidRPr="008A27B2">
        <w:rPr>
          <w:b/>
          <w:sz w:val="22"/>
        </w:rPr>
        <w:t xml:space="preserve">Receipts and Payments of Accounts </w:t>
      </w:r>
      <w:r w:rsidRPr="008A27B2">
        <w:rPr>
          <w:sz w:val="22"/>
        </w:rPr>
        <w:t xml:space="preserve"> </w:t>
      </w:r>
    </w:p>
    <w:p w:rsidR="00D36A2B" w:rsidRPr="008A27B2" w:rsidRDefault="0066607E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 xml:space="preserve">The following cheques </w:t>
      </w:r>
      <w:r w:rsidR="00D36A2B" w:rsidRPr="008A27B2">
        <w:rPr>
          <w:b/>
          <w:sz w:val="22"/>
        </w:rPr>
        <w:t xml:space="preserve">were signed outside the Parish meeting during August </w:t>
      </w:r>
    </w:p>
    <w:p w:rsidR="00B0356D" w:rsidRPr="008A27B2" w:rsidRDefault="00B0356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001365 Clerk expenses July £32.20, no VAT included</w:t>
      </w:r>
    </w:p>
    <w:p w:rsidR="00B0356D" w:rsidRPr="008A27B2" w:rsidRDefault="00B0356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001366 Clerk salary July £452.80, No Vat included</w:t>
      </w:r>
    </w:p>
    <w:p w:rsidR="00B0356D" w:rsidRPr="008A27B2" w:rsidRDefault="00B0356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001367</w:t>
      </w:r>
      <w:r w:rsidR="00A04373" w:rsidRPr="008A27B2">
        <w:rPr>
          <w:sz w:val="22"/>
        </w:rPr>
        <w:t xml:space="preserve"> Ian Mordue for</w:t>
      </w:r>
      <w:r w:rsidR="00355F0A" w:rsidRPr="008A27B2">
        <w:rPr>
          <w:sz w:val="22"/>
        </w:rPr>
        <w:t xml:space="preserve"> </w:t>
      </w:r>
      <w:r w:rsidR="00101B99" w:rsidRPr="008A27B2">
        <w:rPr>
          <w:sz w:val="22"/>
        </w:rPr>
        <w:t xml:space="preserve">NMCSW </w:t>
      </w:r>
      <w:r w:rsidR="00355F0A" w:rsidRPr="008A27B2">
        <w:rPr>
          <w:sz w:val="22"/>
        </w:rPr>
        <w:t>signage materials £66.71, £11.12 VAT included</w:t>
      </w:r>
    </w:p>
    <w:p w:rsidR="00355F0A" w:rsidRPr="008A27B2" w:rsidRDefault="00355F0A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001368 Mazars LLP 2016/17 Audit £360.00, £60.00 VAT included</w:t>
      </w:r>
    </w:p>
    <w:p w:rsidR="0006282D" w:rsidRPr="008A27B2" w:rsidRDefault="0006282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001369 Roy Randles Village repairs £52.00, No VAT included</w:t>
      </w:r>
    </w:p>
    <w:p w:rsidR="00835100" w:rsidRPr="008A27B2" w:rsidRDefault="00835100" w:rsidP="008A27B2">
      <w:pPr>
        <w:spacing w:after="0" w:line="259" w:lineRule="auto"/>
        <w:ind w:left="-17" w:firstLine="0"/>
        <w:jc w:val="left"/>
        <w:rPr>
          <w:sz w:val="22"/>
        </w:rPr>
      </w:pPr>
    </w:p>
    <w:p w:rsidR="00D36A2B" w:rsidRPr="008A27B2" w:rsidRDefault="00D36A2B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 xml:space="preserve">The following cheques were signed outside the Parish meeting during August </w:t>
      </w:r>
    </w:p>
    <w:p w:rsidR="00043385" w:rsidRPr="008A27B2" w:rsidRDefault="0066607E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 xml:space="preserve">for the Village Hall  </w:t>
      </w:r>
    </w:p>
    <w:p w:rsidR="00F863EC" w:rsidRPr="008A27B2" w:rsidRDefault="00F863EC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000511 Thame double glazing</w:t>
      </w:r>
      <w:r w:rsidR="00FA2B6D" w:rsidRPr="008A27B2">
        <w:rPr>
          <w:sz w:val="22"/>
        </w:rPr>
        <w:t xml:space="preserve"> deposit</w:t>
      </w:r>
      <w:r w:rsidRPr="008A27B2">
        <w:rPr>
          <w:sz w:val="22"/>
        </w:rPr>
        <w:t xml:space="preserve"> £800, VAT included</w:t>
      </w:r>
    </w:p>
    <w:p w:rsidR="0006282D" w:rsidRPr="008A27B2" w:rsidRDefault="0006282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000512 Roy Randles Village hall repairs £65.00, No VAT included</w:t>
      </w:r>
    </w:p>
    <w:p w:rsidR="00D15AD7" w:rsidRPr="008A27B2" w:rsidRDefault="00D15AD7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000513 Claire Norman Village Hall refund £50.00, no VAT included</w:t>
      </w:r>
    </w:p>
    <w:p w:rsidR="00DA674C" w:rsidRPr="008A27B2" w:rsidRDefault="00DA674C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DD E-on Schorne Room £15.96, £0.76 VAT included</w:t>
      </w:r>
    </w:p>
    <w:p w:rsidR="00DA674C" w:rsidRPr="008A27B2" w:rsidRDefault="00DA674C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DD E-on Village hall £215.09, £10.24 VAT included</w:t>
      </w:r>
    </w:p>
    <w:p w:rsidR="00E102BA" w:rsidRPr="008A27B2" w:rsidRDefault="00E102BA" w:rsidP="008A27B2">
      <w:pPr>
        <w:spacing w:after="6" w:line="253" w:lineRule="auto"/>
        <w:ind w:left="-17" w:firstLine="0"/>
        <w:jc w:val="left"/>
        <w:rPr>
          <w:sz w:val="22"/>
        </w:rPr>
      </w:pPr>
    </w:p>
    <w:p w:rsidR="00835100" w:rsidRPr="008A27B2" w:rsidRDefault="00D36A2B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>The following cheques were signed outside the Parish meeting during August</w:t>
      </w:r>
      <w:r w:rsidR="0066607E" w:rsidRPr="008A27B2">
        <w:rPr>
          <w:b/>
          <w:sz w:val="22"/>
        </w:rPr>
        <w:t xml:space="preserve"> for the Sportsfield  </w:t>
      </w:r>
    </w:p>
    <w:p w:rsidR="00355F0A" w:rsidRPr="008A27B2" w:rsidRDefault="00355F0A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000525 CT Mowers £1313.00, no VAT included</w:t>
      </w:r>
    </w:p>
    <w:p w:rsidR="00940678" w:rsidRDefault="00940678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DD Anglian water £27.35</w:t>
      </w:r>
      <w:r w:rsidR="00DA674C" w:rsidRPr="008A27B2">
        <w:rPr>
          <w:sz w:val="22"/>
        </w:rPr>
        <w:t>, no VAT included</w:t>
      </w:r>
    </w:p>
    <w:p w:rsidR="00625A96" w:rsidRDefault="00625A96" w:rsidP="00625A96">
      <w:pPr>
        <w:spacing w:after="6" w:line="253" w:lineRule="auto"/>
        <w:ind w:left="-17"/>
        <w:jc w:val="left"/>
        <w:rPr>
          <w:sz w:val="22"/>
        </w:rPr>
      </w:pPr>
      <w:r>
        <w:rPr>
          <w:sz w:val="22"/>
        </w:rPr>
        <w:t>000526 Pete York 100 club 1</w:t>
      </w:r>
      <w:r w:rsidRPr="00625A96">
        <w:rPr>
          <w:sz w:val="22"/>
          <w:vertAlign w:val="superscript"/>
        </w:rPr>
        <w:t>st</w:t>
      </w:r>
      <w:r>
        <w:rPr>
          <w:sz w:val="22"/>
        </w:rPr>
        <w:t xml:space="preserve"> £30.00, no VAT included</w:t>
      </w:r>
    </w:p>
    <w:p w:rsidR="00625A96" w:rsidRDefault="00625A96" w:rsidP="00625A96">
      <w:pPr>
        <w:spacing w:after="6" w:line="253" w:lineRule="auto"/>
        <w:ind w:left="-17"/>
        <w:jc w:val="left"/>
        <w:rPr>
          <w:sz w:val="22"/>
        </w:rPr>
      </w:pPr>
      <w:r>
        <w:rPr>
          <w:sz w:val="22"/>
        </w:rPr>
        <w:t>000527 Gill Warner 100 club 2nd £20.00, no VAT included</w:t>
      </w:r>
    </w:p>
    <w:p w:rsidR="00101B99" w:rsidRPr="008A27B2" w:rsidRDefault="00625A96" w:rsidP="00625A96">
      <w:pPr>
        <w:spacing w:after="6" w:line="253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000528 Jill Beagant 100 club </w:t>
      </w:r>
      <w:r>
        <w:rPr>
          <w:sz w:val="22"/>
          <w:vertAlign w:val="superscript"/>
        </w:rPr>
        <w:t>3rd</w:t>
      </w:r>
      <w:r>
        <w:rPr>
          <w:sz w:val="22"/>
        </w:rPr>
        <w:t xml:space="preserve"> £10.00, no VAT included</w:t>
      </w:r>
    </w:p>
    <w:p w:rsidR="00D36A2B" w:rsidRPr="008A27B2" w:rsidRDefault="00D36A2B" w:rsidP="008A27B2">
      <w:pPr>
        <w:spacing w:after="6" w:line="253" w:lineRule="auto"/>
        <w:ind w:left="-17"/>
        <w:jc w:val="left"/>
        <w:rPr>
          <w:sz w:val="22"/>
        </w:rPr>
      </w:pPr>
    </w:p>
    <w:p w:rsidR="00D36A2B" w:rsidRPr="008A27B2" w:rsidRDefault="00D36A2B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>The following cheques have been raised for the Parish Council</w:t>
      </w:r>
    </w:p>
    <w:p w:rsidR="004B6022" w:rsidRPr="008A27B2" w:rsidRDefault="004B6022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001372</w:t>
      </w:r>
      <w:r w:rsidR="007765EE" w:rsidRPr="008A27B2">
        <w:rPr>
          <w:sz w:val="22"/>
        </w:rPr>
        <w:t xml:space="preserve"> </w:t>
      </w:r>
      <w:r w:rsidRPr="008A27B2">
        <w:rPr>
          <w:sz w:val="22"/>
        </w:rPr>
        <w:t>Clerk expenses August £53.72, no VAT included</w:t>
      </w:r>
    </w:p>
    <w:p w:rsidR="007765EE" w:rsidRPr="008A27B2" w:rsidRDefault="004B6022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001371 Clerk salary August £452.80, No Vat included</w:t>
      </w:r>
    </w:p>
    <w:p w:rsidR="005B6D9D" w:rsidRPr="008A27B2" w:rsidRDefault="005B6D9D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DD ICO data protection subscription £35.00, No VAT included</w:t>
      </w:r>
    </w:p>
    <w:p w:rsidR="00C17BC8" w:rsidRPr="008A27B2" w:rsidRDefault="00C17BC8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001373 Lynch Garden Services, £820, No VAT included</w:t>
      </w:r>
    </w:p>
    <w:p w:rsidR="00121EEA" w:rsidRPr="008A27B2" w:rsidRDefault="00121EEA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sz w:val="22"/>
        </w:rPr>
        <w:t>001374 Ringway Jacobs Ltd, MVAS £420, £70.00 VAT included</w:t>
      </w:r>
      <w:r w:rsidR="009E427F" w:rsidRPr="008A27B2">
        <w:rPr>
          <w:sz w:val="22"/>
        </w:rPr>
        <w:t xml:space="preserve"> – Not approved awaiting further details.</w:t>
      </w:r>
    </w:p>
    <w:p w:rsidR="003F435E" w:rsidRPr="008A27B2" w:rsidRDefault="003F435E" w:rsidP="008A27B2">
      <w:pPr>
        <w:spacing w:after="6" w:line="253" w:lineRule="auto"/>
        <w:ind w:left="-17"/>
        <w:jc w:val="left"/>
        <w:rPr>
          <w:sz w:val="22"/>
        </w:rPr>
      </w:pPr>
    </w:p>
    <w:p w:rsidR="00D36A2B" w:rsidRPr="008A27B2" w:rsidRDefault="00D36A2B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>The following cheques have been raised for the Village Hall</w:t>
      </w:r>
    </w:p>
    <w:p w:rsidR="00C41200" w:rsidRPr="008A27B2" w:rsidRDefault="00C41200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000515 Lovells Fuel £207.90, £9.90 VAT included</w:t>
      </w:r>
    </w:p>
    <w:p w:rsidR="00C41200" w:rsidRPr="008A27B2" w:rsidRDefault="00C41200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 xml:space="preserve">DD E.on Village Hall </w:t>
      </w:r>
      <w:r w:rsidR="00410F06" w:rsidRPr="008A27B2">
        <w:rPr>
          <w:sz w:val="22"/>
        </w:rPr>
        <w:t>£58.03, £2.76 VAT included</w:t>
      </w:r>
    </w:p>
    <w:p w:rsidR="00410F06" w:rsidRPr="008A27B2" w:rsidRDefault="00410F06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DD E.on Schorne Room £22.66, £1.08 VAT included</w:t>
      </w:r>
    </w:p>
    <w:p w:rsidR="00487BB9" w:rsidRPr="008A27B2" w:rsidRDefault="00C431C4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000516 Nicola St</w:t>
      </w:r>
      <w:r w:rsidR="00487BB9" w:rsidRPr="008A27B2">
        <w:rPr>
          <w:sz w:val="22"/>
        </w:rPr>
        <w:t>ranks Pre school £24.99, £4.17 VAT included</w:t>
      </w:r>
    </w:p>
    <w:p w:rsidR="003F435E" w:rsidRPr="008A27B2" w:rsidRDefault="005A6BE3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000517</w:t>
      </w:r>
      <w:r w:rsidR="009F7766" w:rsidRPr="008A27B2">
        <w:rPr>
          <w:sz w:val="22"/>
        </w:rPr>
        <w:t xml:space="preserve"> Double Glazing Buckinghamshire £3200, </w:t>
      </w:r>
      <w:r w:rsidR="00BC20CC" w:rsidRPr="008A27B2">
        <w:rPr>
          <w:sz w:val="22"/>
        </w:rPr>
        <w:t>£533.34 VAT included</w:t>
      </w:r>
    </w:p>
    <w:p w:rsidR="00C17BC8" w:rsidRPr="008A27B2" w:rsidRDefault="00C17BC8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000518 Emma Lynch, cleaning, £85.00, No VAT included</w:t>
      </w:r>
    </w:p>
    <w:p w:rsidR="003F435E" w:rsidRPr="008A27B2" w:rsidRDefault="003F435E" w:rsidP="008A27B2">
      <w:pPr>
        <w:spacing w:after="6" w:line="253" w:lineRule="auto"/>
        <w:ind w:left="-17"/>
        <w:jc w:val="left"/>
        <w:rPr>
          <w:sz w:val="22"/>
        </w:rPr>
      </w:pPr>
    </w:p>
    <w:p w:rsidR="00D36A2B" w:rsidRPr="008A27B2" w:rsidRDefault="00D36A2B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>The following cheques have been raised for the Sportsfield</w:t>
      </w:r>
    </w:p>
    <w:p w:rsidR="0043308E" w:rsidRDefault="003F435E" w:rsidP="008A27B2">
      <w:p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 xml:space="preserve">DD E.on £115.59, </w:t>
      </w:r>
      <w:r w:rsidR="0037750F" w:rsidRPr="008A27B2">
        <w:rPr>
          <w:sz w:val="22"/>
        </w:rPr>
        <w:t>£</w:t>
      </w:r>
      <w:r w:rsidR="0037750F" w:rsidRPr="008A27B2">
        <w:rPr>
          <w:color w:val="auto"/>
          <w:sz w:val="22"/>
        </w:rPr>
        <w:t>5.50</w:t>
      </w:r>
      <w:r w:rsidRPr="008A27B2">
        <w:rPr>
          <w:color w:val="auto"/>
          <w:sz w:val="22"/>
        </w:rPr>
        <w:t xml:space="preserve"> </w:t>
      </w:r>
      <w:r w:rsidRPr="008A27B2">
        <w:rPr>
          <w:sz w:val="22"/>
        </w:rPr>
        <w:t>VAT included</w:t>
      </w:r>
    </w:p>
    <w:p w:rsidR="00F07CB3" w:rsidRDefault="00F07CB3" w:rsidP="00F07CB3">
      <w:pPr>
        <w:spacing w:after="6" w:line="253" w:lineRule="auto"/>
        <w:ind w:left="-17"/>
        <w:jc w:val="left"/>
        <w:rPr>
          <w:sz w:val="22"/>
        </w:rPr>
      </w:pPr>
      <w:r>
        <w:rPr>
          <w:sz w:val="22"/>
        </w:rPr>
        <w:t>000531 Stuart and Jane Dell 100 club 1</w:t>
      </w:r>
      <w:r w:rsidRPr="00625A96">
        <w:rPr>
          <w:sz w:val="22"/>
          <w:vertAlign w:val="superscript"/>
        </w:rPr>
        <w:t>st</w:t>
      </w:r>
      <w:r>
        <w:rPr>
          <w:sz w:val="22"/>
        </w:rPr>
        <w:t xml:space="preserve"> £30.00, no VAT included</w:t>
      </w:r>
    </w:p>
    <w:p w:rsidR="00F07CB3" w:rsidRDefault="00F07CB3" w:rsidP="00F07CB3">
      <w:pPr>
        <w:spacing w:after="6" w:line="253" w:lineRule="auto"/>
        <w:ind w:left="-17"/>
        <w:jc w:val="left"/>
        <w:rPr>
          <w:sz w:val="22"/>
        </w:rPr>
      </w:pPr>
      <w:r>
        <w:rPr>
          <w:sz w:val="22"/>
        </w:rPr>
        <w:t>000532 Rob Symonds 100 club 2nd £20.00, no VAT included</w:t>
      </w:r>
    </w:p>
    <w:p w:rsidR="00FA2B6D" w:rsidRPr="008A27B2" w:rsidRDefault="00F07CB3" w:rsidP="00F07CB3">
      <w:pPr>
        <w:spacing w:after="6" w:line="253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000533 Jon and Angie Martin 100 club </w:t>
      </w:r>
      <w:r>
        <w:rPr>
          <w:sz w:val="22"/>
          <w:vertAlign w:val="superscript"/>
        </w:rPr>
        <w:t>3rd</w:t>
      </w:r>
      <w:r>
        <w:rPr>
          <w:sz w:val="22"/>
        </w:rPr>
        <w:t xml:space="preserve"> £10.00, no VAT included</w:t>
      </w:r>
    </w:p>
    <w:p w:rsidR="00835100" w:rsidRPr="008A27B2" w:rsidRDefault="00835100" w:rsidP="008A27B2">
      <w:pPr>
        <w:spacing w:after="0" w:line="259" w:lineRule="auto"/>
        <w:ind w:left="-17" w:firstLine="0"/>
        <w:jc w:val="left"/>
        <w:rPr>
          <w:sz w:val="22"/>
        </w:rPr>
      </w:pPr>
    </w:p>
    <w:p w:rsidR="0046124B" w:rsidRPr="008A27B2" w:rsidRDefault="00732919" w:rsidP="008A27B2">
      <w:pPr>
        <w:spacing w:after="6" w:line="253" w:lineRule="auto"/>
        <w:ind w:left="-17" w:firstLine="0"/>
        <w:jc w:val="left"/>
        <w:rPr>
          <w:b/>
          <w:sz w:val="22"/>
        </w:rPr>
      </w:pPr>
      <w:r w:rsidRPr="008A27B2">
        <w:rPr>
          <w:b/>
          <w:sz w:val="22"/>
        </w:rPr>
        <w:t>99</w:t>
      </w:r>
      <w:r w:rsidR="0066607E" w:rsidRPr="008A27B2">
        <w:rPr>
          <w:b/>
          <w:sz w:val="22"/>
        </w:rPr>
        <w:t>/17 Posts and Consultations</w:t>
      </w:r>
    </w:p>
    <w:p w:rsidR="0043308E" w:rsidRPr="008A27B2" w:rsidRDefault="0043308E" w:rsidP="008A27B2">
      <w:pPr>
        <w:spacing w:after="6" w:line="253" w:lineRule="auto"/>
        <w:ind w:left="-17" w:firstLine="0"/>
        <w:jc w:val="left"/>
        <w:rPr>
          <w:b/>
          <w:sz w:val="22"/>
        </w:rPr>
      </w:pPr>
      <w:r w:rsidRPr="008A27B2">
        <w:rPr>
          <w:b/>
          <w:sz w:val="22"/>
        </w:rPr>
        <w:t>July:</w:t>
      </w:r>
    </w:p>
    <w:p w:rsidR="0046124B" w:rsidRPr="008A27B2" w:rsidRDefault="009A65C0" w:rsidP="008A27B2">
      <w:pPr>
        <w:pStyle w:val="ListParagraph"/>
        <w:numPr>
          <w:ilvl w:val="0"/>
          <w:numId w:val="9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East/West Rail consultation (BALC)</w:t>
      </w:r>
    </w:p>
    <w:p w:rsidR="009A65C0" w:rsidRPr="008A27B2" w:rsidRDefault="009A65C0" w:rsidP="008A27B2">
      <w:pPr>
        <w:pStyle w:val="ListParagraph"/>
        <w:numPr>
          <w:ilvl w:val="0"/>
          <w:numId w:val="9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AVDC July Newsletter</w:t>
      </w:r>
    </w:p>
    <w:p w:rsidR="009A65C0" w:rsidRPr="008A27B2" w:rsidRDefault="009A65C0" w:rsidP="008A27B2">
      <w:pPr>
        <w:pStyle w:val="ListParagraph"/>
        <w:numPr>
          <w:ilvl w:val="0"/>
          <w:numId w:val="9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AVDC Chairmans Charity Quiz Event 20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October</w:t>
      </w:r>
    </w:p>
    <w:p w:rsidR="009A65C0" w:rsidRPr="008A27B2" w:rsidRDefault="009A65C0" w:rsidP="008A27B2">
      <w:pPr>
        <w:pStyle w:val="ListParagraph"/>
        <w:numPr>
          <w:ilvl w:val="0"/>
          <w:numId w:val="9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B&amp;MKALC training courses</w:t>
      </w:r>
    </w:p>
    <w:p w:rsidR="0043308E" w:rsidRPr="008A27B2" w:rsidRDefault="0043308E" w:rsidP="008A27B2">
      <w:pPr>
        <w:spacing w:after="6" w:line="253" w:lineRule="auto"/>
        <w:ind w:left="-17" w:firstLine="0"/>
        <w:jc w:val="left"/>
        <w:rPr>
          <w:sz w:val="22"/>
        </w:rPr>
      </w:pPr>
      <w:r w:rsidRPr="008A27B2">
        <w:rPr>
          <w:sz w:val="22"/>
        </w:rPr>
        <w:t>August:</w:t>
      </w:r>
    </w:p>
    <w:p w:rsidR="0043308E" w:rsidRPr="008A27B2" w:rsidRDefault="0043308E" w:rsidP="008A27B2">
      <w:pPr>
        <w:pStyle w:val="ListParagraph"/>
        <w:numPr>
          <w:ilvl w:val="0"/>
          <w:numId w:val="24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Transport for Bucks Stakeholder conference 12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September</w:t>
      </w:r>
    </w:p>
    <w:p w:rsidR="0043308E" w:rsidRPr="008A27B2" w:rsidRDefault="0043308E" w:rsidP="008A27B2">
      <w:pPr>
        <w:pStyle w:val="ListParagraph"/>
        <w:numPr>
          <w:ilvl w:val="0"/>
          <w:numId w:val="24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VALP – Parishioners Seminar 4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October</w:t>
      </w:r>
    </w:p>
    <w:p w:rsidR="0043308E" w:rsidRPr="008A27B2" w:rsidRDefault="0043308E" w:rsidP="008A27B2">
      <w:pPr>
        <w:pStyle w:val="ListParagraph"/>
        <w:numPr>
          <w:ilvl w:val="0"/>
          <w:numId w:val="24"/>
        </w:numPr>
        <w:spacing w:after="6" w:line="253" w:lineRule="auto"/>
        <w:ind w:left="-17"/>
        <w:jc w:val="left"/>
        <w:rPr>
          <w:sz w:val="22"/>
        </w:rPr>
      </w:pPr>
      <w:r w:rsidRPr="008A27B2">
        <w:rPr>
          <w:sz w:val="22"/>
        </w:rPr>
        <w:t>BALC – Parish Liaison meeting 13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September</w:t>
      </w:r>
    </w:p>
    <w:p w:rsidR="001E37AC" w:rsidRPr="008A27B2" w:rsidRDefault="001E37AC" w:rsidP="008A27B2">
      <w:pPr>
        <w:spacing w:after="6" w:line="253" w:lineRule="auto"/>
        <w:ind w:left="-17" w:firstLine="0"/>
        <w:jc w:val="left"/>
        <w:rPr>
          <w:sz w:val="22"/>
        </w:rPr>
      </w:pPr>
    </w:p>
    <w:p w:rsidR="001E37AC" w:rsidRPr="008A27B2" w:rsidRDefault="001E37AC" w:rsidP="008A27B2">
      <w:pPr>
        <w:spacing w:after="6" w:line="253" w:lineRule="auto"/>
        <w:ind w:left="-17"/>
        <w:jc w:val="left"/>
        <w:rPr>
          <w:b/>
          <w:sz w:val="22"/>
        </w:rPr>
      </w:pPr>
      <w:r w:rsidRPr="008A27B2">
        <w:rPr>
          <w:b/>
          <w:sz w:val="22"/>
        </w:rPr>
        <w:t>100/17 Parish Clerk</w:t>
      </w:r>
    </w:p>
    <w:p w:rsidR="0007025D" w:rsidRDefault="008A27B2" w:rsidP="008A27B2">
      <w:pPr>
        <w:pStyle w:val="ListParagraph"/>
        <w:numPr>
          <w:ilvl w:val="0"/>
          <w:numId w:val="25"/>
        </w:numPr>
        <w:spacing w:after="6" w:line="253" w:lineRule="auto"/>
        <w:ind w:left="-17"/>
        <w:rPr>
          <w:sz w:val="22"/>
        </w:rPr>
      </w:pPr>
      <w:r>
        <w:rPr>
          <w:sz w:val="22"/>
        </w:rPr>
        <w:t xml:space="preserve">Resolved: </w:t>
      </w:r>
      <w:r w:rsidR="001E37AC" w:rsidRPr="008A27B2">
        <w:rPr>
          <w:sz w:val="22"/>
        </w:rPr>
        <w:t>Appraisal</w:t>
      </w:r>
      <w:r w:rsidR="0037750F" w:rsidRPr="008A27B2">
        <w:rPr>
          <w:sz w:val="22"/>
        </w:rPr>
        <w:t xml:space="preserve"> </w:t>
      </w:r>
      <w:r w:rsidR="000A1DE3">
        <w:rPr>
          <w:sz w:val="22"/>
        </w:rPr>
        <w:t>August 2017</w:t>
      </w:r>
      <w:r w:rsidR="0007025D">
        <w:rPr>
          <w:sz w:val="22"/>
        </w:rPr>
        <w:t xml:space="preserve"> –</w:t>
      </w:r>
    </w:p>
    <w:p w:rsidR="0007025D" w:rsidRDefault="0007025D" w:rsidP="0007025D">
      <w:pPr>
        <w:pStyle w:val="ListParagraph"/>
        <w:numPr>
          <w:ilvl w:val="0"/>
          <w:numId w:val="25"/>
        </w:numPr>
        <w:spacing w:after="6" w:line="253" w:lineRule="auto"/>
        <w:rPr>
          <w:sz w:val="22"/>
        </w:rPr>
      </w:pPr>
      <w:r>
        <w:rPr>
          <w:sz w:val="22"/>
        </w:rPr>
        <w:t>Printer allowance of £5/month and in the event it breaks the PC to replace it and it will be the property of the PC</w:t>
      </w:r>
    </w:p>
    <w:p w:rsidR="0007025D" w:rsidRDefault="0007025D" w:rsidP="0007025D">
      <w:pPr>
        <w:pStyle w:val="ListParagraph"/>
        <w:numPr>
          <w:ilvl w:val="0"/>
          <w:numId w:val="25"/>
        </w:numPr>
        <w:spacing w:after="6" w:line="253" w:lineRule="auto"/>
        <w:rPr>
          <w:sz w:val="22"/>
        </w:rPr>
      </w:pPr>
      <w:r>
        <w:rPr>
          <w:sz w:val="22"/>
        </w:rPr>
        <w:t>Clerk to continue to be paid for 2 hours/day</w:t>
      </w:r>
    </w:p>
    <w:p w:rsidR="0007025D" w:rsidRDefault="0007025D" w:rsidP="0007025D">
      <w:pPr>
        <w:pStyle w:val="ListParagraph"/>
        <w:numPr>
          <w:ilvl w:val="0"/>
          <w:numId w:val="25"/>
        </w:numPr>
        <w:spacing w:after="6" w:line="253" w:lineRule="auto"/>
        <w:rPr>
          <w:sz w:val="22"/>
        </w:rPr>
      </w:pPr>
      <w:r>
        <w:rPr>
          <w:sz w:val="22"/>
        </w:rPr>
        <w:t xml:space="preserve">Clerk to attend </w:t>
      </w:r>
      <w:r w:rsidR="000C7D8D">
        <w:rPr>
          <w:sz w:val="22"/>
        </w:rPr>
        <w:t xml:space="preserve">2 </w:t>
      </w:r>
      <w:r>
        <w:rPr>
          <w:sz w:val="22"/>
        </w:rPr>
        <w:t>training</w:t>
      </w:r>
      <w:r w:rsidR="000C7D8D">
        <w:rPr>
          <w:sz w:val="22"/>
        </w:rPr>
        <w:t>/year</w:t>
      </w:r>
    </w:p>
    <w:p w:rsidR="001E37AC" w:rsidRDefault="0007025D" w:rsidP="0007025D">
      <w:pPr>
        <w:pStyle w:val="ListParagraph"/>
        <w:numPr>
          <w:ilvl w:val="0"/>
          <w:numId w:val="25"/>
        </w:numPr>
        <w:spacing w:after="6" w:line="253" w:lineRule="auto"/>
        <w:rPr>
          <w:sz w:val="22"/>
        </w:rPr>
      </w:pPr>
      <w:r>
        <w:rPr>
          <w:sz w:val="22"/>
        </w:rPr>
        <w:t>C</w:t>
      </w:r>
      <w:r w:rsidR="008A27B2">
        <w:rPr>
          <w:sz w:val="22"/>
        </w:rPr>
        <w:t xml:space="preserve">lerk to action the </w:t>
      </w:r>
      <w:r w:rsidR="0037750F" w:rsidRPr="008A27B2">
        <w:rPr>
          <w:sz w:val="22"/>
        </w:rPr>
        <w:t>contract</w:t>
      </w:r>
    </w:p>
    <w:p w:rsidR="00F07CB3" w:rsidRPr="008A27B2" w:rsidRDefault="000F46AA" w:rsidP="0007025D">
      <w:pPr>
        <w:pStyle w:val="ListParagraph"/>
        <w:numPr>
          <w:ilvl w:val="0"/>
          <w:numId w:val="25"/>
        </w:numPr>
        <w:spacing w:after="6" w:line="253" w:lineRule="auto"/>
        <w:rPr>
          <w:sz w:val="22"/>
        </w:rPr>
      </w:pPr>
      <w:r>
        <w:rPr>
          <w:sz w:val="22"/>
        </w:rPr>
        <w:t>Annua</w:t>
      </w:r>
      <w:bookmarkStart w:id="0" w:name="_GoBack"/>
      <w:bookmarkEnd w:id="0"/>
      <w:r>
        <w:rPr>
          <w:sz w:val="22"/>
        </w:rPr>
        <w:t>l Review</w:t>
      </w:r>
      <w:r w:rsidR="00F07CB3">
        <w:rPr>
          <w:sz w:val="22"/>
        </w:rPr>
        <w:t xml:space="preserve"> – all councillors to be involved</w:t>
      </w:r>
    </w:p>
    <w:p w:rsidR="001E37AC" w:rsidRPr="008A27B2" w:rsidRDefault="008A27B2" w:rsidP="008A27B2">
      <w:pPr>
        <w:pStyle w:val="ListParagraph"/>
        <w:numPr>
          <w:ilvl w:val="0"/>
          <w:numId w:val="25"/>
        </w:numPr>
        <w:spacing w:after="6" w:line="253" w:lineRule="auto"/>
        <w:ind w:left="-17"/>
        <w:rPr>
          <w:sz w:val="22"/>
        </w:rPr>
      </w:pPr>
      <w:r>
        <w:rPr>
          <w:sz w:val="22"/>
        </w:rPr>
        <w:t xml:space="preserve">Resolved: </w:t>
      </w:r>
      <w:r w:rsidR="001E37AC" w:rsidRPr="008A27B2">
        <w:rPr>
          <w:sz w:val="22"/>
        </w:rPr>
        <w:t xml:space="preserve">Training </w:t>
      </w:r>
      <w:r>
        <w:rPr>
          <w:sz w:val="22"/>
        </w:rPr>
        <w:t>was</w:t>
      </w:r>
      <w:r w:rsidR="001E37AC" w:rsidRPr="008A27B2">
        <w:rPr>
          <w:sz w:val="22"/>
        </w:rPr>
        <w:t xml:space="preserve"> signed off</w:t>
      </w:r>
      <w:r w:rsidR="006E640A" w:rsidRPr="008A27B2">
        <w:rPr>
          <w:sz w:val="22"/>
        </w:rPr>
        <w:t>:</w:t>
      </w:r>
    </w:p>
    <w:p w:rsidR="006E640A" w:rsidRPr="008A27B2" w:rsidRDefault="006E640A" w:rsidP="008A27B2">
      <w:pPr>
        <w:pStyle w:val="ListParagraph"/>
        <w:numPr>
          <w:ilvl w:val="0"/>
          <w:numId w:val="25"/>
        </w:numPr>
        <w:spacing w:after="6" w:line="253" w:lineRule="auto"/>
        <w:jc w:val="left"/>
        <w:rPr>
          <w:sz w:val="22"/>
        </w:rPr>
      </w:pPr>
      <w:r w:rsidRPr="008A27B2">
        <w:rPr>
          <w:sz w:val="22"/>
        </w:rPr>
        <w:t>Accounts and Finance 14</w:t>
      </w:r>
      <w:r w:rsidRPr="008A27B2">
        <w:rPr>
          <w:sz w:val="22"/>
          <w:vertAlign w:val="superscript"/>
        </w:rPr>
        <w:t>th</w:t>
      </w:r>
      <w:r w:rsidRPr="008A27B2">
        <w:rPr>
          <w:sz w:val="22"/>
        </w:rPr>
        <w:t xml:space="preserve"> November £35</w:t>
      </w:r>
      <w:r w:rsidR="00731319">
        <w:rPr>
          <w:sz w:val="22"/>
        </w:rPr>
        <w:t>.00</w:t>
      </w:r>
    </w:p>
    <w:p w:rsidR="006E640A" w:rsidRPr="008A27B2" w:rsidRDefault="006E640A" w:rsidP="008A27B2">
      <w:pPr>
        <w:pStyle w:val="ListParagraph"/>
        <w:numPr>
          <w:ilvl w:val="0"/>
          <w:numId w:val="25"/>
        </w:numPr>
        <w:spacing w:after="6" w:line="253" w:lineRule="auto"/>
        <w:jc w:val="left"/>
        <w:rPr>
          <w:sz w:val="22"/>
        </w:rPr>
      </w:pPr>
      <w:r w:rsidRPr="008A27B2">
        <w:rPr>
          <w:sz w:val="22"/>
        </w:rPr>
        <w:t>Meetings, Agenda,Minutes December 7</w:t>
      </w:r>
      <w:r w:rsidRPr="008A27B2">
        <w:rPr>
          <w:sz w:val="22"/>
          <w:vertAlign w:val="superscript"/>
        </w:rPr>
        <w:t>th</w:t>
      </w:r>
      <w:r w:rsidR="000A1DE3">
        <w:rPr>
          <w:sz w:val="22"/>
        </w:rPr>
        <w:t xml:space="preserve"> £</w:t>
      </w:r>
      <w:r w:rsidR="00731319">
        <w:rPr>
          <w:sz w:val="22"/>
        </w:rPr>
        <w:t>35.00</w:t>
      </w:r>
    </w:p>
    <w:p w:rsidR="00645B0E" w:rsidRPr="008A27B2" w:rsidRDefault="00645B0E" w:rsidP="008A27B2">
      <w:pPr>
        <w:spacing w:after="240" w:line="253" w:lineRule="auto"/>
        <w:ind w:left="-17" w:hanging="720"/>
        <w:jc w:val="left"/>
        <w:rPr>
          <w:sz w:val="22"/>
        </w:rPr>
      </w:pPr>
    </w:p>
    <w:p w:rsidR="00835100" w:rsidRPr="008A27B2" w:rsidRDefault="003B4883" w:rsidP="008A27B2">
      <w:pPr>
        <w:spacing w:after="285" w:line="253" w:lineRule="auto"/>
        <w:ind w:left="-17" w:hanging="720"/>
        <w:jc w:val="left"/>
        <w:rPr>
          <w:sz w:val="22"/>
        </w:rPr>
      </w:pPr>
      <w:r w:rsidRPr="008A27B2">
        <w:rPr>
          <w:b/>
          <w:sz w:val="22"/>
        </w:rPr>
        <w:t>101</w:t>
      </w:r>
      <w:r w:rsidR="0066607E" w:rsidRPr="008A27B2">
        <w:rPr>
          <w:b/>
          <w:sz w:val="22"/>
        </w:rPr>
        <w:t xml:space="preserve">/17  Date and time and venue of the next meeting; The Parish Meeting will be held at the </w:t>
      </w:r>
      <w:r w:rsidR="00930EC5" w:rsidRPr="008A27B2">
        <w:rPr>
          <w:b/>
          <w:sz w:val="22"/>
        </w:rPr>
        <w:t>Village Hall</w:t>
      </w:r>
      <w:r w:rsidR="0066607E" w:rsidRPr="008A27B2">
        <w:rPr>
          <w:b/>
          <w:sz w:val="22"/>
        </w:rPr>
        <w:t xml:space="preserve">, North Marston on Tuesday </w:t>
      </w:r>
      <w:r w:rsidR="00732919" w:rsidRPr="008A27B2">
        <w:rPr>
          <w:b/>
          <w:sz w:val="22"/>
        </w:rPr>
        <w:t>10</w:t>
      </w:r>
      <w:r w:rsidR="00732919" w:rsidRPr="008A27B2">
        <w:rPr>
          <w:b/>
          <w:sz w:val="22"/>
          <w:vertAlign w:val="superscript"/>
        </w:rPr>
        <w:t>th</w:t>
      </w:r>
      <w:r w:rsidR="00732919" w:rsidRPr="008A27B2">
        <w:rPr>
          <w:b/>
          <w:sz w:val="22"/>
        </w:rPr>
        <w:t xml:space="preserve"> October</w:t>
      </w:r>
      <w:r w:rsidR="00BA04CB" w:rsidRPr="008A27B2">
        <w:rPr>
          <w:b/>
          <w:sz w:val="22"/>
        </w:rPr>
        <w:t xml:space="preserve"> </w:t>
      </w:r>
      <w:r w:rsidR="0066607E" w:rsidRPr="008A27B2">
        <w:rPr>
          <w:b/>
          <w:sz w:val="22"/>
        </w:rPr>
        <w:t xml:space="preserve">2017 at </w:t>
      </w:r>
      <w:r w:rsidR="00645B0E" w:rsidRPr="008A27B2">
        <w:rPr>
          <w:b/>
          <w:sz w:val="22"/>
        </w:rPr>
        <w:t>8.00pm</w:t>
      </w:r>
      <w:r w:rsidR="0066607E" w:rsidRPr="008A27B2">
        <w:rPr>
          <w:b/>
          <w:sz w:val="22"/>
        </w:rPr>
        <w:t xml:space="preserve"> </w:t>
      </w:r>
      <w:r w:rsidR="0066607E" w:rsidRPr="008A27B2">
        <w:rPr>
          <w:sz w:val="22"/>
        </w:rPr>
        <w:t xml:space="preserve"> </w:t>
      </w:r>
    </w:p>
    <w:p w:rsidR="00835100" w:rsidRPr="00BB6B6F" w:rsidRDefault="0066607E" w:rsidP="008A27B2">
      <w:pPr>
        <w:ind w:left="-17"/>
        <w:rPr>
          <w:sz w:val="22"/>
        </w:rPr>
      </w:pPr>
      <w:r w:rsidRPr="008A27B2">
        <w:rPr>
          <w:b/>
          <w:sz w:val="22"/>
        </w:rPr>
        <w:t xml:space="preserve">                                        </w:t>
      </w:r>
      <w:r w:rsidRPr="008A27B2">
        <w:rPr>
          <w:sz w:val="22"/>
        </w:rPr>
        <w:t>Rachel</w:t>
      </w:r>
      <w:r w:rsidRPr="008A27B2">
        <w:rPr>
          <w:b/>
          <w:sz w:val="22"/>
        </w:rPr>
        <w:t xml:space="preserve"> </w:t>
      </w:r>
      <w:r w:rsidRPr="008A27B2">
        <w:rPr>
          <w:sz w:val="22"/>
        </w:rPr>
        <w:t>Call</w:t>
      </w:r>
      <w:r w:rsidRPr="00732919">
        <w:rPr>
          <w:sz w:val="22"/>
        </w:rPr>
        <w:t>ander</w:t>
      </w:r>
      <w:r w:rsidRPr="00BB6B6F">
        <w:rPr>
          <w:sz w:val="22"/>
        </w:rPr>
        <w:t xml:space="preserve"> -  Parish Council Clerk </w:t>
      </w:r>
      <w:r w:rsidR="00E3027C">
        <w:rPr>
          <w:sz w:val="22"/>
        </w:rPr>
        <w:t>15</w:t>
      </w:r>
      <w:r w:rsidR="00732919" w:rsidRPr="00732919">
        <w:rPr>
          <w:sz w:val="22"/>
          <w:vertAlign w:val="superscript"/>
        </w:rPr>
        <w:t>th</w:t>
      </w:r>
      <w:r w:rsidR="00732919">
        <w:rPr>
          <w:sz w:val="22"/>
        </w:rPr>
        <w:t xml:space="preserve"> September</w:t>
      </w:r>
      <w:r w:rsidRPr="00BB6B6F">
        <w:rPr>
          <w:sz w:val="22"/>
        </w:rPr>
        <w:t xml:space="preserve"> 2017  </w:t>
      </w:r>
    </w:p>
    <w:sectPr w:rsidR="00835100" w:rsidRPr="00BB6B6F">
      <w:pgSz w:w="11899" w:h="16841"/>
      <w:pgMar w:top="292" w:right="1125" w:bottom="751" w:left="11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B8" w:rsidRDefault="00E751B8" w:rsidP="001512BE">
      <w:pPr>
        <w:spacing w:after="0" w:line="240" w:lineRule="auto"/>
      </w:pPr>
      <w:r>
        <w:separator/>
      </w:r>
    </w:p>
  </w:endnote>
  <w:endnote w:type="continuationSeparator" w:id="0">
    <w:p w:rsidR="00E751B8" w:rsidRDefault="00E751B8" w:rsidP="0015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B8" w:rsidRDefault="00E751B8" w:rsidP="001512BE">
      <w:pPr>
        <w:spacing w:after="0" w:line="240" w:lineRule="auto"/>
      </w:pPr>
      <w:r>
        <w:separator/>
      </w:r>
    </w:p>
  </w:footnote>
  <w:footnote w:type="continuationSeparator" w:id="0">
    <w:p w:rsidR="00E751B8" w:rsidRDefault="00E751B8" w:rsidP="0015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54"/>
    <w:multiLevelType w:val="hybridMultilevel"/>
    <w:tmpl w:val="92B0F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C4E414D6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B3BFA"/>
    <w:multiLevelType w:val="hybridMultilevel"/>
    <w:tmpl w:val="5080A118"/>
    <w:lvl w:ilvl="0" w:tplc="96DCDC76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A8672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2E0A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C66A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6D51E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4C788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22A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895E8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82158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F2BEA"/>
    <w:multiLevelType w:val="hybridMultilevel"/>
    <w:tmpl w:val="B5B8D6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6F4D"/>
    <w:multiLevelType w:val="hybridMultilevel"/>
    <w:tmpl w:val="778C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11B7D83"/>
    <w:multiLevelType w:val="hybridMultilevel"/>
    <w:tmpl w:val="BE1E3702"/>
    <w:lvl w:ilvl="0" w:tplc="23549DA8">
      <w:start w:val="1"/>
      <w:numFmt w:val="bullet"/>
      <w:lvlText w:val="•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1F83"/>
    <w:multiLevelType w:val="hybridMultilevel"/>
    <w:tmpl w:val="4358EC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6F08"/>
    <w:multiLevelType w:val="hybridMultilevel"/>
    <w:tmpl w:val="CC8E1F2A"/>
    <w:lvl w:ilvl="0" w:tplc="6562E67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90364"/>
    <w:multiLevelType w:val="hybridMultilevel"/>
    <w:tmpl w:val="60A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36D"/>
    <w:multiLevelType w:val="hybridMultilevel"/>
    <w:tmpl w:val="527E2BD8"/>
    <w:lvl w:ilvl="0" w:tplc="6562E670">
      <w:start w:val="1"/>
      <w:numFmt w:val="lowerRoman"/>
      <w:lvlText w:val="%1."/>
      <w:lvlJc w:val="left"/>
      <w:pPr>
        <w:ind w:left="20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96" w:hanging="360"/>
      </w:pPr>
    </w:lvl>
    <w:lvl w:ilvl="2" w:tplc="0809001B" w:tentative="1">
      <w:start w:val="1"/>
      <w:numFmt w:val="lowerRoman"/>
      <w:lvlText w:val="%3."/>
      <w:lvlJc w:val="right"/>
      <w:pPr>
        <w:ind w:left="3116" w:hanging="180"/>
      </w:pPr>
    </w:lvl>
    <w:lvl w:ilvl="3" w:tplc="0809000F" w:tentative="1">
      <w:start w:val="1"/>
      <w:numFmt w:val="decimal"/>
      <w:lvlText w:val="%4."/>
      <w:lvlJc w:val="left"/>
      <w:pPr>
        <w:ind w:left="3836" w:hanging="360"/>
      </w:pPr>
    </w:lvl>
    <w:lvl w:ilvl="4" w:tplc="08090019" w:tentative="1">
      <w:start w:val="1"/>
      <w:numFmt w:val="lowerLetter"/>
      <w:lvlText w:val="%5."/>
      <w:lvlJc w:val="left"/>
      <w:pPr>
        <w:ind w:left="4556" w:hanging="360"/>
      </w:pPr>
    </w:lvl>
    <w:lvl w:ilvl="5" w:tplc="0809001B" w:tentative="1">
      <w:start w:val="1"/>
      <w:numFmt w:val="lowerRoman"/>
      <w:lvlText w:val="%6."/>
      <w:lvlJc w:val="right"/>
      <w:pPr>
        <w:ind w:left="5276" w:hanging="180"/>
      </w:pPr>
    </w:lvl>
    <w:lvl w:ilvl="6" w:tplc="0809000F" w:tentative="1">
      <w:start w:val="1"/>
      <w:numFmt w:val="decimal"/>
      <w:lvlText w:val="%7."/>
      <w:lvlJc w:val="left"/>
      <w:pPr>
        <w:ind w:left="5996" w:hanging="360"/>
      </w:pPr>
    </w:lvl>
    <w:lvl w:ilvl="7" w:tplc="08090019" w:tentative="1">
      <w:start w:val="1"/>
      <w:numFmt w:val="lowerLetter"/>
      <w:lvlText w:val="%8."/>
      <w:lvlJc w:val="left"/>
      <w:pPr>
        <w:ind w:left="6716" w:hanging="360"/>
      </w:pPr>
    </w:lvl>
    <w:lvl w:ilvl="8" w:tplc="080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1" w15:restartNumberingAfterBreak="0">
    <w:nsid w:val="245102FD"/>
    <w:multiLevelType w:val="hybridMultilevel"/>
    <w:tmpl w:val="CACECD0A"/>
    <w:lvl w:ilvl="0" w:tplc="23549DA8">
      <w:start w:val="1"/>
      <w:numFmt w:val="bullet"/>
      <w:lvlText w:val="•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26430C78"/>
    <w:multiLevelType w:val="hybridMultilevel"/>
    <w:tmpl w:val="64EE6D76"/>
    <w:lvl w:ilvl="0" w:tplc="A28ED464">
      <w:start w:val="1"/>
      <w:numFmt w:val="bullet"/>
      <w:lvlText w:val="✦"/>
      <w:lvlJc w:val="left"/>
      <w:pPr>
        <w:ind w:left="121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310F3FF5"/>
    <w:multiLevelType w:val="hybridMultilevel"/>
    <w:tmpl w:val="1F6CDACE"/>
    <w:lvl w:ilvl="0" w:tplc="A28ED464">
      <w:start w:val="1"/>
      <w:numFmt w:val="bullet"/>
      <w:lvlText w:val="✦"/>
      <w:lvlJc w:val="left"/>
      <w:pPr>
        <w:ind w:left="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DF7A">
      <w:start w:val="1"/>
      <w:numFmt w:val="bullet"/>
      <w:lvlText w:val="o"/>
      <w:lvlJc w:val="left"/>
      <w:pPr>
        <w:ind w:left="1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A69E6">
      <w:start w:val="1"/>
      <w:numFmt w:val="bullet"/>
      <w:lvlText w:val="▪"/>
      <w:lvlJc w:val="left"/>
      <w:pPr>
        <w:ind w:left="2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077E8">
      <w:start w:val="1"/>
      <w:numFmt w:val="bullet"/>
      <w:lvlText w:val="•"/>
      <w:lvlJc w:val="left"/>
      <w:pPr>
        <w:ind w:left="2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E39E8">
      <w:start w:val="1"/>
      <w:numFmt w:val="bullet"/>
      <w:lvlText w:val="o"/>
      <w:lvlJc w:val="left"/>
      <w:pPr>
        <w:ind w:left="3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8508">
      <w:start w:val="1"/>
      <w:numFmt w:val="bullet"/>
      <w:lvlText w:val="▪"/>
      <w:lvlJc w:val="left"/>
      <w:pPr>
        <w:ind w:left="4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C444C">
      <w:start w:val="1"/>
      <w:numFmt w:val="bullet"/>
      <w:lvlText w:val="•"/>
      <w:lvlJc w:val="left"/>
      <w:pPr>
        <w:ind w:left="4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E1198">
      <w:start w:val="1"/>
      <w:numFmt w:val="bullet"/>
      <w:lvlText w:val="o"/>
      <w:lvlJc w:val="left"/>
      <w:pPr>
        <w:ind w:left="5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61EFE">
      <w:start w:val="1"/>
      <w:numFmt w:val="bullet"/>
      <w:lvlText w:val="▪"/>
      <w:lvlJc w:val="left"/>
      <w:pPr>
        <w:ind w:left="6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02B60"/>
    <w:multiLevelType w:val="hybridMultilevel"/>
    <w:tmpl w:val="06AC3C04"/>
    <w:lvl w:ilvl="0" w:tplc="45D46436">
      <w:start w:val="1"/>
      <w:numFmt w:val="bullet"/>
      <w:lvlText w:val="•"/>
      <w:lvlJc w:val="left"/>
      <w:pPr>
        <w:ind w:left="206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5" w15:restartNumberingAfterBreak="0">
    <w:nsid w:val="3A092B91"/>
    <w:multiLevelType w:val="hybridMultilevel"/>
    <w:tmpl w:val="22FEC3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34AC0"/>
    <w:multiLevelType w:val="hybridMultilevel"/>
    <w:tmpl w:val="F320B696"/>
    <w:lvl w:ilvl="0" w:tplc="27D228C0">
      <w:start w:val="1"/>
      <w:numFmt w:val="lowerRoman"/>
      <w:lvlText w:val="%1."/>
      <w:lvlJc w:val="left"/>
      <w:pPr>
        <w:ind w:left="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E0AAE">
      <w:start w:val="1"/>
      <w:numFmt w:val="lowerLetter"/>
      <w:lvlText w:val="%2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89122">
      <w:start w:val="1"/>
      <w:numFmt w:val="lowerRoman"/>
      <w:lvlText w:val="%3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EE8E8">
      <w:start w:val="1"/>
      <w:numFmt w:val="decimal"/>
      <w:lvlText w:val="%4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E1298">
      <w:start w:val="1"/>
      <w:numFmt w:val="lowerLetter"/>
      <w:lvlText w:val="%5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06860">
      <w:start w:val="1"/>
      <w:numFmt w:val="lowerRoman"/>
      <w:lvlText w:val="%6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C27A2">
      <w:start w:val="1"/>
      <w:numFmt w:val="decimal"/>
      <w:lvlText w:val="%7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E8958">
      <w:start w:val="1"/>
      <w:numFmt w:val="lowerLetter"/>
      <w:lvlText w:val="%8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0CCDE">
      <w:start w:val="1"/>
      <w:numFmt w:val="lowerRoman"/>
      <w:lvlText w:val="%9"/>
      <w:lvlJc w:val="left"/>
      <w:pPr>
        <w:ind w:left="6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93FD8"/>
    <w:multiLevelType w:val="hybridMultilevel"/>
    <w:tmpl w:val="F6024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50886"/>
    <w:multiLevelType w:val="hybridMultilevel"/>
    <w:tmpl w:val="6244500A"/>
    <w:lvl w:ilvl="0" w:tplc="6562E670">
      <w:start w:val="1"/>
      <w:numFmt w:val="lowerRoman"/>
      <w:lvlText w:val="%1.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9" w15:restartNumberingAfterBreak="0">
    <w:nsid w:val="45564313"/>
    <w:multiLevelType w:val="hybridMultilevel"/>
    <w:tmpl w:val="07022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46E23"/>
    <w:multiLevelType w:val="hybridMultilevel"/>
    <w:tmpl w:val="24A2ADAE"/>
    <w:lvl w:ilvl="0" w:tplc="6562E6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12A8E"/>
    <w:multiLevelType w:val="hybridMultilevel"/>
    <w:tmpl w:val="3F8ADE70"/>
    <w:lvl w:ilvl="0" w:tplc="A28ED464">
      <w:start w:val="1"/>
      <w:numFmt w:val="bullet"/>
      <w:lvlText w:val="✦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23D4A"/>
    <w:multiLevelType w:val="hybridMultilevel"/>
    <w:tmpl w:val="FDE6152A"/>
    <w:lvl w:ilvl="0" w:tplc="9690B2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B60503"/>
    <w:multiLevelType w:val="hybridMultilevel"/>
    <w:tmpl w:val="9266C7C2"/>
    <w:lvl w:ilvl="0" w:tplc="23549DA8">
      <w:start w:val="1"/>
      <w:numFmt w:val="bullet"/>
      <w:lvlText w:val="•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2E410">
      <w:start w:val="1"/>
      <w:numFmt w:val="bullet"/>
      <w:lvlText w:val="o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66AA">
      <w:start w:val="1"/>
      <w:numFmt w:val="bullet"/>
      <w:lvlText w:val="▪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6F268">
      <w:start w:val="1"/>
      <w:numFmt w:val="bullet"/>
      <w:lvlText w:val="•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C8010">
      <w:start w:val="1"/>
      <w:numFmt w:val="bullet"/>
      <w:lvlText w:val="o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624A0">
      <w:start w:val="1"/>
      <w:numFmt w:val="bullet"/>
      <w:lvlText w:val="▪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44008">
      <w:start w:val="1"/>
      <w:numFmt w:val="bullet"/>
      <w:lvlText w:val="•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09DEA">
      <w:start w:val="1"/>
      <w:numFmt w:val="bullet"/>
      <w:lvlText w:val="o"/>
      <w:lvlJc w:val="left"/>
      <w:pPr>
        <w:ind w:left="6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84CFA">
      <w:start w:val="1"/>
      <w:numFmt w:val="bullet"/>
      <w:lvlText w:val="▪"/>
      <w:lvlJc w:val="left"/>
      <w:pPr>
        <w:ind w:left="7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F96418"/>
    <w:multiLevelType w:val="hybridMultilevel"/>
    <w:tmpl w:val="505EB7B0"/>
    <w:lvl w:ilvl="0" w:tplc="23549DA8">
      <w:start w:val="1"/>
      <w:numFmt w:val="bullet"/>
      <w:lvlText w:val="•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17D8"/>
    <w:multiLevelType w:val="hybridMultilevel"/>
    <w:tmpl w:val="D5D04D1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37B42"/>
    <w:multiLevelType w:val="hybridMultilevel"/>
    <w:tmpl w:val="E1864B72"/>
    <w:lvl w:ilvl="0" w:tplc="23549DA8">
      <w:start w:val="1"/>
      <w:numFmt w:val="bullet"/>
      <w:lvlText w:val="•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1952"/>
    <w:multiLevelType w:val="hybridMultilevel"/>
    <w:tmpl w:val="3532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023A1"/>
    <w:multiLevelType w:val="hybridMultilevel"/>
    <w:tmpl w:val="28A22534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F3EBB"/>
    <w:multiLevelType w:val="hybridMultilevel"/>
    <w:tmpl w:val="86B8A33C"/>
    <w:lvl w:ilvl="0" w:tplc="23549DA8">
      <w:start w:val="1"/>
      <w:numFmt w:val="bullet"/>
      <w:lvlText w:val="•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30" w15:restartNumberingAfterBreak="0">
    <w:nsid w:val="718D6D2A"/>
    <w:multiLevelType w:val="hybridMultilevel"/>
    <w:tmpl w:val="753E4E50"/>
    <w:lvl w:ilvl="0" w:tplc="9690B200">
      <w:start w:val="1"/>
      <w:numFmt w:val="bullet"/>
      <w:lvlText w:val="•"/>
      <w:lvlJc w:val="left"/>
      <w:pPr>
        <w:ind w:left="107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1" w15:restartNumberingAfterBreak="0">
    <w:nsid w:val="73BC575E"/>
    <w:multiLevelType w:val="hybridMultilevel"/>
    <w:tmpl w:val="EAA2F0B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72AE3"/>
    <w:multiLevelType w:val="hybridMultilevel"/>
    <w:tmpl w:val="00A8AAF8"/>
    <w:lvl w:ilvl="0" w:tplc="23549DA8">
      <w:start w:val="1"/>
      <w:numFmt w:val="bullet"/>
      <w:lvlText w:val="•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13CD1"/>
    <w:multiLevelType w:val="hybridMultilevel"/>
    <w:tmpl w:val="EEB4FB24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5"/>
  </w:num>
  <w:num w:numId="8">
    <w:abstractNumId w:val="33"/>
  </w:num>
  <w:num w:numId="9">
    <w:abstractNumId w:val="9"/>
  </w:num>
  <w:num w:numId="10">
    <w:abstractNumId w:val="6"/>
  </w:num>
  <w:num w:numId="11">
    <w:abstractNumId w:val="11"/>
  </w:num>
  <w:num w:numId="12">
    <w:abstractNumId w:val="26"/>
  </w:num>
  <w:num w:numId="13">
    <w:abstractNumId w:val="29"/>
  </w:num>
  <w:num w:numId="14">
    <w:abstractNumId w:val="24"/>
  </w:num>
  <w:num w:numId="15">
    <w:abstractNumId w:val="32"/>
  </w:num>
  <w:num w:numId="16">
    <w:abstractNumId w:val="12"/>
  </w:num>
  <w:num w:numId="17">
    <w:abstractNumId w:val="4"/>
  </w:num>
  <w:num w:numId="18">
    <w:abstractNumId w:val="31"/>
  </w:num>
  <w:num w:numId="19">
    <w:abstractNumId w:val="15"/>
  </w:num>
  <w:num w:numId="20">
    <w:abstractNumId w:val="7"/>
  </w:num>
  <w:num w:numId="21">
    <w:abstractNumId w:val="3"/>
  </w:num>
  <w:num w:numId="22">
    <w:abstractNumId w:val="14"/>
  </w:num>
  <w:num w:numId="23">
    <w:abstractNumId w:val="21"/>
  </w:num>
  <w:num w:numId="24">
    <w:abstractNumId w:val="28"/>
  </w:num>
  <w:num w:numId="25">
    <w:abstractNumId w:val="30"/>
  </w:num>
  <w:num w:numId="26">
    <w:abstractNumId w:val="0"/>
  </w:num>
  <w:num w:numId="27">
    <w:abstractNumId w:val="20"/>
  </w:num>
  <w:num w:numId="28">
    <w:abstractNumId w:val="18"/>
  </w:num>
  <w:num w:numId="29">
    <w:abstractNumId w:val="22"/>
  </w:num>
  <w:num w:numId="30">
    <w:abstractNumId w:val="17"/>
  </w:num>
  <w:num w:numId="31">
    <w:abstractNumId w:val="8"/>
  </w:num>
  <w:num w:numId="32">
    <w:abstractNumId w:val="19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0"/>
    <w:rsid w:val="00031D95"/>
    <w:rsid w:val="00032D17"/>
    <w:rsid w:val="0004325D"/>
    <w:rsid w:val="00043385"/>
    <w:rsid w:val="00052F09"/>
    <w:rsid w:val="000575D2"/>
    <w:rsid w:val="0006282D"/>
    <w:rsid w:val="0007025D"/>
    <w:rsid w:val="000860CE"/>
    <w:rsid w:val="00092F0F"/>
    <w:rsid w:val="00096CAB"/>
    <w:rsid w:val="000A1DE3"/>
    <w:rsid w:val="000C0B2E"/>
    <w:rsid w:val="000C1D10"/>
    <w:rsid w:val="000C7D8D"/>
    <w:rsid w:val="000D06ED"/>
    <w:rsid w:val="000D6316"/>
    <w:rsid w:val="000E0599"/>
    <w:rsid w:val="000F10FB"/>
    <w:rsid w:val="000F46AA"/>
    <w:rsid w:val="00101B99"/>
    <w:rsid w:val="00104D4E"/>
    <w:rsid w:val="00110E43"/>
    <w:rsid w:val="00121EEA"/>
    <w:rsid w:val="0014353B"/>
    <w:rsid w:val="001512BE"/>
    <w:rsid w:val="0015151C"/>
    <w:rsid w:val="00177430"/>
    <w:rsid w:val="001B5E8C"/>
    <w:rsid w:val="001C1405"/>
    <w:rsid w:val="001D2AA2"/>
    <w:rsid w:val="001E37AC"/>
    <w:rsid w:val="001E433B"/>
    <w:rsid w:val="001F104C"/>
    <w:rsid w:val="001F6B35"/>
    <w:rsid w:val="00210F41"/>
    <w:rsid w:val="00213D77"/>
    <w:rsid w:val="00257FD7"/>
    <w:rsid w:val="002766E4"/>
    <w:rsid w:val="00285888"/>
    <w:rsid w:val="002A0EF0"/>
    <w:rsid w:val="002A2CF2"/>
    <w:rsid w:val="002B4E44"/>
    <w:rsid w:val="002C1819"/>
    <w:rsid w:val="00340618"/>
    <w:rsid w:val="00342ED4"/>
    <w:rsid w:val="00345744"/>
    <w:rsid w:val="00350D4E"/>
    <w:rsid w:val="00355F0A"/>
    <w:rsid w:val="00365271"/>
    <w:rsid w:val="00366639"/>
    <w:rsid w:val="00366AA1"/>
    <w:rsid w:val="0037750F"/>
    <w:rsid w:val="00387041"/>
    <w:rsid w:val="003935B2"/>
    <w:rsid w:val="003B4883"/>
    <w:rsid w:val="003F435E"/>
    <w:rsid w:val="00410F06"/>
    <w:rsid w:val="0043308E"/>
    <w:rsid w:val="0046124B"/>
    <w:rsid w:val="004661C2"/>
    <w:rsid w:val="00487BB9"/>
    <w:rsid w:val="004B20EC"/>
    <w:rsid w:val="004B6022"/>
    <w:rsid w:val="004B6554"/>
    <w:rsid w:val="004C0080"/>
    <w:rsid w:val="004E022D"/>
    <w:rsid w:val="00556184"/>
    <w:rsid w:val="00561177"/>
    <w:rsid w:val="0059660A"/>
    <w:rsid w:val="005A6BE3"/>
    <w:rsid w:val="005B6D9D"/>
    <w:rsid w:val="005D7EB4"/>
    <w:rsid w:val="005E6E79"/>
    <w:rsid w:val="005E7BB6"/>
    <w:rsid w:val="00611647"/>
    <w:rsid w:val="006205B0"/>
    <w:rsid w:val="00625A96"/>
    <w:rsid w:val="00640489"/>
    <w:rsid w:val="00645B0E"/>
    <w:rsid w:val="0066607E"/>
    <w:rsid w:val="006C579F"/>
    <w:rsid w:val="006C76E0"/>
    <w:rsid w:val="006E640A"/>
    <w:rsid w:val="006E77FB"/>
    <w:rsid w:val="007028A2"/>
    <w:rsid w:val="00703C79"/>
    <w:rsid w:val="00731319"/>
    <w:rsid w:val="00732919"/>
    <w:rsid w:val="00753295"/>
    <w:rsid w:val="00773A9A"/>
    <w:rsid w:val="007765EE"/>
    <w:rsid w:val="007B4659"/>
    <w:rsid w:val="00835100"/>
    <w:rsid w:val="008373F2"/>
    <w:rsid w:val="00840E0C"/>
    <w:rsid w:val="00860766"/>
    <w:rsid w:val="00861DDC"/>
    <w:rsid w:val="00880DDF"/>
    <w:rsid w:val="00890C6D"/>
    <w:rsid w:val="008A27B2"/>
    <w:rsid w:val="008A30C7"/>
    <w:rsid w:val="008A7320"/>
    <w:rsid w:val="008C258A"/>
    <w:rsid w:val="008C59D3"/>
    <w:rsid w:val="008D285C"/>
    <w:rsid w:val="008D5C94"/>
    <w:rsid w:val="008F6B58"/>
    <w:rsid w:val="00930EC5"/>
    <w:rsid w:val="00937AE1"/>
    <w:rsid w:val="00940678"/>
    <w:rsid w:val="00943E34"/>
    <w:rsid w:val="0095555F"/>
    <w:rsid w:val="009618EB"/>
    <w:rsid w:val="00973E2B"/>
    <w:rsid w:val="009A287E"/>
    <w:rsid w:val="009A65C0"/>
    <w:rsid w:val="009D3FF2"/>
    <w:rsid w:val="009E427F"/>
    <w:rsid w:val="009F7766"/>
    <w:rsid w:val="00A04373"/>
    <w:rsid w:val="00A3279C"/>
    <w:rsid w:val="00A44A01"/>
    <w:rsid w:val="00A54287"/>
    <w:rsid w:val="00A97C6D"/>
    <w:rsid w:val="00AB736E"/>
    <w:rsid w:val="00AD6B75"/>
    <w:rsid w:val="00AF2566"/>
    <w:rsid w:val="00B0356D"/>
    <w:rsid w:val="00B04915"/>
    <w:rsid w:val="00B23504"/>
    <w:rsid w:val="00B2633F"/>
    <w:rsid w:val="00B30521"/>
    <w:rsid w:val="00B44897"/>
    <w:rsid w:val="00B66A8E"/>
    <w:rsid w:val="00B66B1D"/>
    <w:rsid w:val="00B81905"/>
    <w:rsid w:val="00BA04CB"/>
    <w:rsid w:val="00BA3D09"/>
    <w:rsid w:val="00BA62CA"/>
    <w:rsid w:val="00BB4112"/>
    <w:rsid w:val="00BB6B6F"/>
    <w:rsid w:val="00BC20CC"/>
    <w:rsid w:val="00BD041A"/>
    <w:rsid w:val="00C02A4A"/>
    <w:rsid w:val="00C1181E"/>
    <w:rsid w:val="00C17BC8"/>
    <w:rsid w:val="00C3195C"/>
    <w:rsid w:val="00C41200"/>
    <w:rsid w:val="00C431C4"/>
    <w:rsid w:val="00C44850"/>
    <w:rsid w:val="00C85FA2"/>
    <w:rsid w:val="00CB1034"/>
    <w:rsid w:val="00CF4AB1"/>
    <w:rsid w:val="00D15AD7"/>
    <w:rsid w:val="00D36A2B"/>
    <w:rsid w:val="00D377AF"/>
    <w:rsid w:val="00DA294D"/>
    <w:rsid w:val="00DA368B"/>
    <w:rsid w:val="00DA674C"/>
    <w:rsid w:val="00DB4EF0"/>
    <w:rsid w:val="00DF36C8"/>
    <w:rsid w:val="00E038B6"/>
    <w:rsid w:val="00E102BA"/>
    <w:rsid w:val="00E14C2E"/>
    <w:rsid w:val="00E22564"/>
    <w:rsid w:val="00E3027C"/>
    <w:rsid w:val="00E40E6E"/>
    <w:rsid w:val="00E43583"/>
    <w:rsid w:val="00E6504F"/>
    <w:rsid w:val="00E67E44"/>
    <w:rsid w:val="00E751B8"/>
    <w:rsid w:val="00EB56E5"/>
    <w:rsid w:val="00F024B0"/>
    <w:rsid w:val="00F04DC6"/>
    <w:rsid w:val="00F05D48"/>
    <w:rsid w:val="00F07CB3"/>
    <w:rsid w:val="00F14A64"/>
    <w:rsid w:val="00F23FC1"/>
    <w:rsid w:val="00F36034"/>
    <w:rsid w:val="00F40E38"/>
    <w:rsid w:val="00F56E20"/>
    <w:rsid w:val="00F66802"/>
    <w:rsid w:val="00F71D0E"/>
    <w:rsid w:val="00F863EC"/>
    <w:rsid w:val="00FA2B6D"/>
    <w:rsid w:val="00FD212F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F00E"/>
  <w15:docId w15:val="{44387B1E-FD60-4BA9-B220-2D78B5CB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44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B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2B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2B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mars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ck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09.05.17</vt:lpstr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09.05.17</dc:title>
  <dc:subject/>
  <dc:creator>Parish Council</dc:creator>
  <cp:keywords/>
  <cp:lastModifiedBy>Parish Council</cp:lastModifiedBy>
  <cp:revision>2</cp:revision>
  <cp:lastPrinted>2017-09-15T13:12:00Z</cp:lastPrinted>
  <dcterms:created xsi:type="dcterms:W3CDTF">2017-09-18T16:23:00Z</dcterms:created>
  <dcterms:modified xsi:type="dcterms:W3CDTF">2017-09-18T16:23:00Z</dcterms:modified>
</cp:coreProperties>
</file>