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F278" w14:textId="77777777" w:rsidR="00EC5B83" w:rsidRDefault="00EC5B83" w:rsidP="00EC5B83">
      <w:bookmarkStart w:id="0" w:name="_GoBack"/>
      <w:bookmarkEnd w:id="0"/>
    </w:p>
    <w:tbl>
      <w:tblPr>
        <w:tblW w:w="0" w:type="auto"/>
        <w:tblCellMar>
          <w:left w:w="0" w:type="dxa"/>
          <w:right w:w="0" w:type="dxa"/>
        </w:tblCellMar>
        <w:tblLook w:val="04A0" w:firstRow="1" w:lastRow="0" w:firstColumn="1" w:lastColumn="0" w:noHBand="0" w:noVBand="1"/>
      </w:tblPr>
      <w:tblGrid>
        <w:gridCol w:w="9006"/>
      </w:tblGrid>
      <w:tr w:rsidR="00EC5B83" w14:paraId="3F6DDF97"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EB9ED7" w14:textId="77777777" w:rsidR="00EC5B83" w:rsidRDefault="00EC5B83">
            <w:pPr>
              <w:rPr>
                <w:sz w:val="24"/>
                <w:szCs w:val="24"/>
              </w:rPr>
            </w:pPr>
            <w:r>
              <w:rPr>
                <w:sz w:val="24"/>
                <w:szCs w:val="24"/>
              </w:rPr>
              <w:t xml:space="preserve">Q: </w:t>
            </w:r>
            <w:r>
              <w:rPr>
                <w:b/>
                <w:bCs/>
                <w:sz w:val="24"/>
                <w:szCs w:val="24"/>
              </w:rPr>
              <w:t>I am from the Press?</w:t>
            </w:r>
          </w:p>
          <w:p w14:paraId="1D396F41" w14:textId="77777777" w:rsidR="00EC5B83" w:rsidRDefault="00EC5B83">
            <w:pPr>
              <w:rPr>
                <w:sz w:val="24"/>
                <w:szCs w:val="24"/>
              </w:rPr>
            </w:pPr>
          </w:p>
        </w:tc>
      </w:tr>
      <w:tr w:rsidR="00EC5B83" w14:paraId="03E34BCF" w14:textId="77777777" w:rsidTr="00EC5B83">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76890" w14:textId="77777777" w:rsidR="00EC5B83" w:rsidRDefault="00EC5B83">
            <w:pPr>
              <w:rPr>
                <w:rFonts w:ascii="Calibri Light" w:hAnsi="Calibri Light" w:cs="Calibri Light"/>
                <w:sz w:val="24"/>
                <w:szCs w:val="24"/>
              </w:rPr>
            </w:pPr>
            <w:r>
              <w:rPr>
                <w:rFonts w:ascii="Calibri Light" w:hAnsi="Calibri Light" w:cs="Calibri Light"/>
                <w:sz w:val="28"/>
                <w:szCs w:val="28"/>
              </w:rPr>
              <w:t xml:space="preserve">A: Sorry, I am unable to answer any questions from the press.  Please contact our PR agency Bottle on 01865 770381 or </w:t>
            </w:r>
            <w:hyperlink r:id="rId7" w:history="1">
              <w:r>
                <w:rPr>
                  <w:rStyle w:val="Hyperlink"/>
                  <w:rFonts w:ascii="Calibri Light" w:hAnsi="Calibri Light" w:cs="Calibri Light"/>
                  <w:sz w:val="28"/>
                  <w:szCs w:val="28"/>
                </w:rPr>
                <w:t>gigaclear@wearebottle.com</w:t>
              </w:r>
            </w:hyperlink>
          </w:p>
        </w:tc>
      </w:tr>
    </w:tbl>
    <w:p w14:paraId="41E00277" w14:textId="77777777" w:rsidR="00EC5B83" w:rsidRDefault="00EC5B83" w:rsidP="00EC5B83">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06"/>
      </w:tblGrid>
      <w:tr w:rsidR="00EC5B83" w14:paraId="3390572E"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CB66E5" w14:textId="77777777" w:rsidR="00EC5B83" w:rsidRDefault="00EC5B83">
            <w:pPr>
              <w:rPr>
                <w:sz w:val="24"/>
                <w:szCs w:val="24"/>
              </w:rPr>
            </w:pPr>
            <w:r>
              <w:rPr>
                <w:sz w:val="24"/>
                <w:szCs w:val="24"/>
              </w:rPr>
              <w:t xml:space="preserve">Q: </w:t>
            </w:r>
            <w:r>
              <w:rPr>
                <w:b/>
                <w:bCs/>
                <w:sz w:val="24"/>
                <w:szCs w:val="24"/>
              </w:rPr>
              <w:t>Who are Gigaclear?</w:t>
            </w:r>
          </w:p>
          <w:p w14:paraId="1B374CF7" w14:textId="77777777" w:rsidR="00EC5B83" w:rsidRDefault="00EC5B83">
            <w:pPr>
              <w:rPr>
                <w:sz w:val="24"/>
                <w:szCs w:val="24"/>
              </w:rPr>
            </w:pPr>
          </w:p>
        </w:tc>
      </w:tr>
      <w:tr w:rsidR="00EC5B83" w14:paraId="1745C31D" w14:textId="77777777" w:rsidTr="00EC5B83">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6D4312" w14:textId="77777777" w:rsidR="00EC5B83" w:rsidRDefault="00EC5B83">
            <w:pPr>
              <w:rPr>
                <w:rFonts w:ascii="Calibri Light" w:hAnsi="Calibri Light" w:cs="Calibri Light"/>
                <w:sz w:val="28"/>
                <w:szCs w:val="28"/>
              </w:rPr>
            </w:pPr>
            <w:r>
              <w:rPr>
                <w:rFonts w:ascii="Calibri Light" w:hAnsi="Calibri Light" w:cs="Calibri Light"/>
                <w:sz w:val="28"/>
                <w:szCs w:val="28"/>
              </w:rPr>
              <w:t>A: Gigaclear is a UK fibre optic broadband provider based in Oxfordshire employing over 200 people. Gigaclear builds and operates brand new full fibre (“FTTP”) networks in rural parts of the UK, delivering ultrafast Gigabit broadband to homes and businesses.</w:t>
            </w:r>
          </w:p>
          <w:p w14:paraId="51B2EEB1" w14:textId="77777777" w:rsidR="00EC5B83" w:rsidRDefault="00EC5B83">
            <w:pPr>
              <w:rPr>
                <w:rFonts w:ascii="Calibri Light" w:hAnsi="Calibri Light" w:cs="Calibri Light"/>
                <w:sz w:val="28"/>
                <w:szCs w:val="28"/>
              </w:rPr>
            </w:pPr>
          </w:p>
          <w:p w14:paraId="587BDE61" w14:textId="77777777" w:rsidR="00EC5B83" w:rsidRDefault="00EC5B83">
            <w:pPr>
              <w:rPr>
                <w:rFonts w:ascii="Calibri Light" w:hAnsi="Calibri Light" w:cs="Calibri Light"/>
                <w:sz w:val="28"/>
                <w:szCs w:val="28"/>
              </w:rPr>
            </w:pPr>
            <w:r>
              <w:rPr>
                <w:rFonts w:ascii="Calibri Light" w:hAnsi="Calibri Light" w:cs="Calibri Light"/>
                <w:sz w:val="28"/>
                <w:szCs w:val="28"/>
              </w:rPr>
              <w:t xml:space="preserve">Gigaclear builds networks using commercial investment supported by our primary investors Prudential </w:t>
            </w:r>
            <w:proofErr w:type="spellStart"/>
            <w:r>
              <w:rPr>
                <w:rFonts w:ascii="Calibri Light" w:hAnsi="Calibri Light" w:cs="Calibri Light"/>
                <w:sz w:val="28"/>
                <w:szCs w:val="28"/>
              </w:rPr>
              <w:t>Infracapital</w:t>
            </w:r>
            <w:proofErr w:type="spellEnd"/>
            <w:r>
              <w:rPr>
                <w:rFonts w:ascii="Calibri Light" w:hAnsi="Calibri Light" w:cs="Calibri Light"/>
                <w:sz w:val="28"/>
                <w:szCs w:val="28"/>
              </w:rPr>
              <w:t xml:space="preserve">, </w:t>
            </w:r>
            <w:proofErr w:type="spellStart"/>
            <w:r>
              <w:rPr>
                <w:rFonts w:ascii="Calibri Light" w:hAnsi="Calibri Light" w:cs="Calibri Light"/>
                <w:sz w:val="28"/>
                <w:szCs w:val="28"/>
              </w:rPr>
              <w:t>Railpen</w:t>
            </w:r>
            <w:proofErr w:type="spellEnd"/>
            <w:r>
              <w:rPr>
                <w:rFonts w:ascii="Calibri Light" w:hAnsi="Calibri Light" w:cs="Calibri Light"/>
                <w:sz w:val="28"/>
                <w:szCs w:val="28"/>
              </w:rPr>
              <w:t xml:space="preserve"> and Woodford. Gigaclear has also been awarded contracts as part of the Government-subsidised BDUK rural broadband programme in Berkshire, Devon, Essex, Gloucestershire, Herefordshire, Northamptonshire, Oxfordshire, Somerset and Wiltshire.</w:t>
            </w:r>
          </w:p>
          <w:p w14:paraId="230F2687" w14:textId="77777777" w:rsidR="00EC5B83" w:rsidRDefault="00EC5B83">
            <w:pPr>
              <w:rPr>
                <w:rFonts w:ascii="Arial" w:hAnsi="Arial" w:cs="Arial"/>
                <w:sz w:val="24"/>
                <w:szCs w:val="24"/>
              </w:rPr>
            </w:pPr>
          </w:p>
        </w:tc>
      </w:tr>
    </w:tbl>
    <w:p w14:paraId="6A5B009B" w14:textId="77777777" w:rsidR="00EC5B83" w:rsidRDefault="00EC5B83" w:rsidP="00EC5B83">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06"/>
      </w:tblGrid>
      <w:tr w:rsidR="00EC5B83" w14:paraId="4186C2C0"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3328AE" w14:textId="77777777" w:rsidR="00EC5B83" w:rsidRDefault="00EC5B83">
            <w:pPr>
              <w:rPr>
                <w:b/>
                <w:bCs/>
                <w:sz w:val="24"/>
                <w:szCs w:val="24"/>
              </w:rPr>
            </w:pPr>
            <w:r>
              <w:rPr>
                <w:sz w:val="24"/>
                <w:szCs w:val="24"/>
              </w:rPr>
              <w:t xml:space="preserve">Q: </w:t>
            </w:r>
            <w:r>
              <w:rPr>
                <w:b/>
                <w:bCs/>
                <w:sz w:val="24"/>
                <w:szCs w:val="24"/>
              </w:rPr>
              <w:t>Why is this happening or What is going on?</w:t>
            </w:r>
          </w:p>
          <w:p w14:paraId="05AC640C" w14:textId="77777777" w:rsidR="00EC5B83" w:rsidRDefault="00EC5B83">
            <w:pPr>
              <w:rPr>
                <w:sz w:val="24"/>
                <w:szCs w:val="24"/>
              </w:rPr>
            </w:pPr>
          </w:p>
        </w:tc>
      </w:tr>
      <w:tr w:rsidR="00EC5B83" w14:paraId="57098ED3" w14:textId="77777777" w:rsidTr="00EC5B83">
        <w:trPr>
          <w:trHeight w:val="256"/>
        </w:trPr>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A27E6" w14:textId="77777777" w:rsidR="00EC5B83" w:rsidRDefault="00EC5B83">
            <w:pPr>
              <w:rPr>
                <w:rFonts w:ascii="Calibri Light" w:hAnsi="Calibri Light" w:cs="Calibri Light"/>
                <w:sz w:val="24"/>
                <w:szCs w:val="24"/>
              </w:rPr>
            </w:pPr>
            <w:r>
              <w:rPr>
                <w:rFonts w:ascii="Calibri Light" w:hAnsi="Calibri Light" w:cs="Calibri Light"/>
                <w:sz w:val="28"/>
                <w:szCs w:val="28"/>
              </w:rPr>
              <w:t xml:space="preserve">A: AVB has grown quickly to provide ultrafast broadband in 7 Aylesbury Vale villages, but there are other local communities that AVB cannot reach without significant additional investment. Gigaclear is a growing company with the resources and expertise to continue the good work started by AVB. Our commitment to growing the network was an important part of AVB’s decision to sell the network. </w:t>
            </w:r>
          </w:p>
        </w:tc>
      </w:tr>
    </w:tbl>
    <w:p w14:paraId="24B9208D" w14:textId="77777777" w:rsidR="00EC5B83" w:rsidRDefault="00EC5B83" w:rsidP="00EC5B83">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06"/>
      </w:tblGrid>
      <w:tr w:rsidR="00EC5B83" w14:paraId="15CE7515"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228A46" w14:textId="77777777" w:rsidR="00EC5B83" w:rsidRDefault="00EC5B83">
            <w:pPr>
              <w:rPr>
                <w:b/>
                <w:bCs/>
                <w:sz w:val="24"/>
                <w:szCs w:val="24"/>
              </w:rPr>
            </w:pPr>
            <w:r>
              <w:rPr>
                <w:sz w:val="24"/>
                <w:szCs w:val="24"/>
              </w:rPr>
              <w:t xml:space="preserve">Q: </w:t>
            </w:r>
            <w:r>
              <w:rPr>
                <w:b/>
                <w:bCs/>
                <w:sz w:val="24"/>
                <w:szCs w:val="24"/>
              </w:rPr>
              <w:t>Will this change bring any direct benefit to me?</w:t>
            </w:r>
          </w:p>
          <w:p w14:paraId="611FA374" w14:textId="77777777" w:rsidR="00EC5B83" w:rsidRDefault="00EC5B83">
            <w:pPr>
              <w:rPr>
                <w:sz w:val="24"/>
                <w:szCs w:val="24"/>
              </w:rPr>
            </w:pPr>
          </w:p>
        </w:tc>
      </w:tr>
      <w:tr w:rsidR="00EC5B83" w14:paraId="1C9AB8F3" w14:textId="77777777" w:rsidTr="00EC5B83">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E553C" w14:textId="77777777" w:rsidR="00EC5B83" w:rsidRDefault="00EC5B83">
            <w:pPr>
              <w:rPr>
                <w:rFonts w:ascii="Calibri Light" w:hAnsi="Calibri Light" w:cs="Calibri Light"/>
                <w:sz w:val="28"/>
                <w:szCs w:val="28"/>
              </w:rPr>
            </w:pPr>
            <w:r>
              <w:rPr>
                <w:rFonts w:ascii="Calibri Light" w:hAnsi="Calibri Light" w:cs="Calibri Light"/>
                <w:sz w:val="28"/>
                <w:szCs w:val="28"/>
              </w:rPr>
              <w:t xml:space="preserve">A: As an established company, Gigaclear will offer the security of an experienced fibre broadband supplier with the resources that implies. This will bring additional day-to-day operational support </w:t>
            </w:r>
            <w:proofErr w:type="gramStart"/>
            <w:r>
              <w:rPr>
                <w:rFonts w:ascii="Calibri Light" w:hAnsi="Calibri Light" w:cs="Calibri Light"/>
                <w:sz w:val="28"/>
                <w:szCs w:val="28"/>
              </w:rPr>
              <w:t>and also</w:t>
            </w:r>
            <w:proofErr w:type="gramEnd"/>
            <w:r>
              <w:rPr>
                <w:rFonts w:ascii="Calibri Light" w:hAnsi="Calibri Light" w:cs="Calibri Light"/>
                <w:sz w:val="28"/>
                <w:szCs w:val="28"/>
              </w:rPr>
              <w:t xml:space="preserve"> the security that the service will develop further in the future. Gigaclear understands in the importance of fibre for Aylesbury Vale communities and businesses and this sale should provide reassurance and enable them to </w:t>
            </w:r>
            <w:proofErr w:type="gramStart"/>
            <w:r>
              <w:rPr>
                <w:rFonts w:ascii="Calibri Light" w:hAnsi="Calibri Light" w:cs="Calibri Light"/>
                <w:sz w:val="28"/>
                <w:szCs w:val="28"/>
              </w:rPr>
              <w:t>plan for the future</w:t>
            </w:r>
            <w:proofErr w:type="gramEnd"/>
            <w:r>
              <w:rPr>
                <w:rFonts w:ascii="Calibri Light" w:hAnsi="Calibri Light" w:cs="Calibri Light"/>
                <w:sz w:val="28"/>
                <w:szCs w:val="28"/>
              </w:rPr>
              <w:t>.</w:t>
            </w:r>
          </w:p>
          <w:p w14:paraId="1FC8B7E4" w14:textId="77777777" w:rsidR="00EC5B83" w:rsidRDefault="00EC5B83">
            <w:pPr>
              <w:rPr>
                <w:rFonts w:ascii="Calibri Light" w:hAnsi="Calibri Light" w:cs="Calibri Light"/>
                <w:sz w:val="24"/>
                <w:szCs w:val="24"/>
              </w:rPr>
            </w:pPr>
          </w:p>
          <w:p w14:paraId="7243582D" w14:textId="77777777" w:rsidR="00EC5B83" w:rsidRDefault="00EC5B83">
            <w:pPr>
              <w:rPr>
                <w:rFonts w:ascii="Calibri Light" w:hAnsi="Calibri Light" w:cs="Calibri Light"/>
                <w:sz w:val="24"/>
                <w:szCs w:val="24"/>
              </w:rPr>
            </w:pPr>
          </w:p>
        </w:tc>
      </w:tr>
    </w:tbl>
    <w:p w14:paraId="76B60CD4" w14:textId="59271A7D" w:rsidR="00EC5B83" w:rsidRDefault="00EC5B83" w:rsidP="00EC5B83">
      <w:pPr>
        <w:rPr>
          <w:rFonts w:ascii="Arial" w:hAnsi="Arial" w:cs="Arial"/>
          <w:sz w:val="24"/>
          <w:szCs w:val="24"/>
        </w:rPr>
      </w:pPr>
    </w:p>
    <w:p w14:paraId="4C3023A6" w14:textId="6DD462E8" w:rsidR="00EC5B83" w:rsidRDefault="00EC5B83" w:rsidP="00EC5B83">
      <w:pPr>
        <w:rPr>
          <w:rFonts w:ascii="Arial" w:hAnsi="Arial" w:cs="Arial"/>
          <w:sz w:val="24"/>
          <w:szCs w:val="24"/>
        </w:rPr>
      </w:pPr>
    </w:p>
    <w:p w14:paraId="07E342B0" w14:textId="77777777" w:rsidR="00EC5B83" w:rsidRDefault="00EC5B83" w:rsidP="00EC5B83">
      <w:pPr>
        <w:rPr>
          <w:rFonts w:ascii="Arial" w:hAnsi="Arial" w:cs="Arial"/>
          <w:sz w:val="24"/>
          <w:szCs w:val="24"/>
        </w:rPr>
      </w:pPr>
    </w:p>
    <w:p w14:paraId="411716F4" w14:textId="77777777" w:rsidR="00EC5B83" w:rsidRDefault="00EC5B83" w:rsidP="00EC5B83"/>
    <w:tbl>
      <w:tblPr>
        <w:tblW w:w="0" w:type="auto"/>
        <w:tblCellMar>
          <w:left w:w="0" w:type="dxa"/>
          <w:right w:w="0" w:type="dxa"/>
        </w:tblCellMar>
        <w:tblLook w:val="04A0" w:firstRow="1" w:lastRow="0" w:firstColumn="1" w:lastColumn="0" w:noHBand="0" w:noVBand="1"/>
      </w:tblPr>
      <w:tblGrid>
        <w:gridCol w:w="9006"/>
      </w:tblGrid>
      <w:tr w:rsidR="00EC5B83" w14:paraId="477289B2"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D864E2" w14:textId="77777777" w:rsidR="00EC5B83" w:rsidRDefault="00EC5B83">
            <w:pPr>
              <w:rPr>
                <w:sz w:val="24"/>
                <w:szCs w:val="24"/>
              </w:rPr>
            </w:pPr>
            <w:r>
              <w:rPr>
                <w:sz w:val="24"/>
                <w:szCs w:val="24"/>
              </w:rPr>
              <w:lastRenderedPageBreak/>
              <w:t xml:space="preserve">Q: </w:t>
            </w:r>
            <w:r>
              <w:rPr>
                <w:b/>
                <w:bCs/>
                <w:sz w:val="24"/>
                <w:szCs w:val="24"/>
              </w:rPr>
              <w:t>What service is Gigaclear offering? How much will it cost?</w:t>
            </w:r>
          </w:p>
          <w:p w14:paraId="61A30E90" w14:textId="77777777" w:rsidR="00EC5B83" w:rsidRDefault="00EC5B83">
            <w:pPr>
              <w:rPr>
                <w:sz w:val="24"/>
                <w:szCs w:val="24"/>
              </w:rPr>
            </w:pPr>
          </w:p>
        </w:tc>
      </w:tr>
      <w:tr w:rsidR="00EC5B83" w14:paraId="66F62A66" w14:textId="77777777" w:rsidTr="00EC5B83">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195446" w14:textId="080AB8CD" w:rsidR="00EC5B83" w:rsidRDefault="00EC5B83">
            <w:pPr>
              <w:ind w:left="720"/>
              <w:rPr>
                <w:rFonts w:ascii="Calibri Light" w:hAnsi="Calibri Light" w:cs="Calibri Light"/>
                <w:color w:val="000000"/>
                <w:sz w:val="28"/>
                <w:szCs w:val="28"/>
              </w:rPr>
            </w:pPr>
            <w:r>
              <w:rPr>
                <w:rFonts w:ascii="Calibri Light" w:hAnsi="Calibri Light" w:cs="Calibri Light"/>
                <w:color w:val="000000"/>
                <w:sz w:val="28"/>
                <w:szCs w:val="28"/>
              </w:rPr>
              <w:t xml:space="preserve">As you might expect, Gigaclear’s tariff structure is different from AVB’s. Some packages are cheaper than the closest equivalent AVB tariff, some are more expensive. However, we have put together an offer which should ensure that in many cases, especially at the higher speeds, your bill will be </w:t>
            </w:r>
            <w:proofErr w:type="gramStart"/>
            <w:r>
              <w:rPr>
                <w:rFonts w:ascii="Calibri Light" w:hAnsi="Calibri Light" w:cs="Calibri Light"/>
                <w:color w:val="000000"/>
                <w:sz w:val="28"/>
                <w:szCs w:val="28"/>
              </w:rPr>
              <w:t>lower</w:t>
            </w:r>
            <w:proofErr w:type="gramEnd"/>
            <w:r>
              <w:rPr>
                <w:rFonts w:ascii="Calibri Light" w:hAnsi="Calibri Light" w:cs="Calibri Light"/>
                <w:color w:val="000000"/>
                <w:sz w:val="28"/>
                <w:szCs w:val="28"/>
              </w:rPr>
              <w:t xml:space="preserve"> and you will get a better service. At lower speeds, where Gigaclear’s standard tariff is higher than the equivalent AVB tariff, we will honour your current price for the next twelve months.</w:t>
            </w:r>
          </w:p>
          <w:p w14:paraId="36C2B668" w14:textId="77777777" w:rsidR="00EC5B83" w:rsidRDefault="00EC5B83" w:rsidP="00EA53D8">
            <w:pPr>
              <w:numPr>
                <w:ilvl w:val="0"/>
                <w:numId w:val="1"/>
              </w:numPr>
              <w:rPr>
                <w:rFonts w:ascii="Calibri Light" w:eastAsia="Times New Roman" w:hAnsi="Calibri Light" w:cs="Calibri Light"/>
                <w:color w:val="000000"/>
                <w:sz w:val="28"/>
                <w:szCs w:val="28"/>
              </w:rPr>
            </w:pPr>
            <w:r>
              <w:rPr>
                <w:rFonts w:ascii="Calibri Light" w:eastAsia="Times New Roman" w:hAnsi="Calibri Light" w:cs="Calibri Light"/>
                <w:color w:val="000000"/>
                <w:sz w:val="28"/>
                <w:szCs w:val="28"/>
              </w:rPr>
              <w:t>If you are on AVB Superfast (30Mbps), we recommend that you switch to the Gigaclear H50 product, paying only £30 per month for the first twelve months, instead of our usual £41.30. This will save you £11.30 over standard Gigaclear prices.</w:t>
            </w:r>
          </w:p>
          <w:p w14:paraId="66DC775D" w14:textId="77777777" w:rsidR="00EC5B83" w:rsidRDefault="00EC5B83" w:rsidP="00EA53D8">
            <w:pPr>
              <w:numPr>
                <w:ilvl w:val="0"/>
                <w:numId w:val="1"/>
              </w:numPr>
              <w:rPr>
                <w:rFonts w:ascii="Calibri Light" w:eastAsia="Times New Roman" w:hAnsi="Calibri Light" w:cs="Calibri Light"/>
                <w:color w:val="000000"/>
                <w:sz w:val="28"/>
                <w:szCs w:val="28"/>
              </w:rPr>
            </w:pPr>
            <w:r>
              <w:rPr>
                <w:rFonts w:ascii="Calibri Light" w:eastAsia="Times New Roman" w:hAnsi="Calibri Light" w:cs="Calibri Light"/>
                <w:color w:val="000000"/>
                <w:sz w:val="28"/>
                <w:szCs w:val="28"/>
              </w:rPr>
              <w:t>If you are on AVB Superfast for Families (100Mbps), we recommend that you switch to the Gigaclear H100 product, paying only £38 per month for the first 12 months, instead of our usual £46.85. This will save you £8.85 over standard Gigaclear prices.</w:t>
            </w:r>
          </w:p>
          <w:p w14:paraId="32DC24D8" w14:textId="77777777" w:rsidR="00EC5B83" w:rsidRDefault="00EC5B83" w:rsidP="00EA53D8">
            <w:pPr>
              <w:numPr>
                <w:ilvl w:val="0"/>
                <w:numId w:val="1"/>
              </w:numPr>
              <w:rPr>
                <w:rFonts w:ascii="Calibri Light" w:eastAsia="Times New Roman" w:hAnsi="Calibri Light" w:cs="Calibri Light"/>
                <w:color w:val="000000"/>
                <w:sz w:val="28"/>
                <w:szCs w:val="28"/>
              </w:rPr>
            </w:pPr>
            <w:r>
              <w:rPr>
                <w:rFonts w:ascii="Calibri Light" w:eastAsia="Times New Roman" w:hAnsi="Calibri Light" w:cs="Calibri Light"/>
                <w:color w:val="000000"/>
                <w:sz w:val="28"/>
                <w:szCs w:val="28"/>
              </w:rPr>
              <w:t xml:space="preserve">If you are on AVB Ultrafast (300Mbps), we recommend that you switch to the Gigaclear H1G product, paying Gigaclear’s standard tariff of only £76.60 per month, instead of your current £135. You save £58.40 over the AVB price </w:t>
            </w:r>
            <w:proofErr w:type="gramStart"/>
            <w:r>
              <w:rPr>
                <w:rFonts w:ascii="Calibri Light" w:eastAsia="Times New Roman" w:hAnsi="Calibri Light" w:cs="Calibri Light"/>
                <w:color w:val="000000"/>
                <w:sz w:val="28"/>
                <w:szCs w:val="28"/>
              </w:rPr>
              <w:t>and also</w:t>
            </w:r>
            <w:proofErr w:type="gramEnd"/>
            <w:r>
              <w:rPr>
                <w:rFonts w:ascii="Calibri Light" w:eastAsia="Times New Roman" w:hAnsi="Calibri Light" w:cs="Calibri Light"/>
                <w:color w:val="000000"/>
                <w:sz w:val="28"/>
                <w:szCs w:val="28"/>
              </w:rPr>
              <w:t xml:space="preserve"> receive a much faster speed.  </w:t>
            </w:r>
          </w:p>
          <w:p w14:paraId="427E4830" w14:textId="77777777" w:rsidR="00EC5B83" w:rsidRDefault="00EC5B83" w:rsidP="00EA53D8">
            <w:pPr>
              <w:numPr>
                <w:ilvl w:val="0"/>
                <w:numId w:val="1"/>
              </w:numPr>
              <w:rPr>
                <w:rFonts w:ascii="Calibri Light" w:eastAsia="Times New Roman" w:hAnsi="Calibri Light" w:cs="Calibri Light"/>
                <w:color w:val="000000"/>
                <w:sz w:val="28"/>
                <w:szCs w:val="28"/>
              </w:rPr>
            </w:pPr>
            <w:r>
              <w:rPr>
                <w:rFonts w:ascii="Calibri Light" w:eastAsia="Times New Roman" w:hAnsi="Calibri Light" w:cs="Calibri Light"/>
                <w:color w:val="000000"/>
                <w:sz w:val="28"/>
                <w:szCs w:val="28"/>
              </w:rPr>
              <w:t>If you are on AVB Business (100Mbps), we recommend that you switch to the Gigaclear B100 product, paying Gigaclear’s standard tariff of £65 per month, instead of your current £82.55. This will save you £17.55 over the AVB price.</w:t>
            </w:r>
          </w:p>
          <w:p w14:paraId="01A42B7D" w14:textId="77777777" w:rsidR="00EC5B83" w:rsidRDefault="00EC5B83">
            <w:pPr>
              <w:ind w:left="360"/>
              <w:rPr>
                <w:rFonts w:ascii="Arial" w:hAnsi="Arial" w:cs="Arial"/>
                <w:sz w:val="20"/>
                <w:szCs w:val="20"/>
              </w:rPr>
            </w:pPr>
          </w:p>
          <w:p w14:paraId="122509EB" w14:textId="77777777" w:rsidR="00EC5B83" w:rsidRDefault="00EC5B83">
            <w:pPr>
              <w:rPr>
                <w:rFonts w:ascii="Calibri Light" w:hAnsi="Calibri Light" w:cs="Calibri Light"/>
                <w:b/>
                <w:bCs/>
                <w:sz w:val="28"/>
                <w:szCs w:val="28"/>
              </w:rPr>
            </w:pPr>
            <w:r>
              <w:rPr>
                <w:rFonts w:ascii="Calibri Light" w:hAnsi="Calibri Light" w:cs="Calibri Light"/>
                <w:b/>
                <w:bCs/>
                <w:sz w:val="28"/>
                <w:szCs w:val="28"/>
              </w:rPr>
              <w:t xml:space="preserve">Please note that the welcome plan is available only to existing AVB customers for a 12-month term. We will notify you after twelve months, at which point you will need to switch to a standard Gigaclear product </w:t>
            </w:r>
            <w:proofErr w:type="gramStart"/>
            <w:r>
              <w:rPr>
                <w:rFonts w:ascii="Calibri Light" w:hAnsi="Calibri Light" w:cs="Calibri Light"/>
                <w:b/>
                <w:bCs/>
                <w:sz w:val="28"/>
                <w:szCs w:val="28"/>
              </w:rPr>
              <w:t>in order to</w:t>
            </w:r>
            <w:proofErr w:type="gramEnd"/>
            <w:r>
              <w:rPr>
                <w:rFonts w:ascii="Calibri Light" w:hAnsi="Calibri Light" w:cs="Calibri Light"/>
                <w:b/>
                <w:bCs/>
                <w:sz w:val="28"/>
                <w:szCs w:val="28"/>
              </w:rPr>
              <w:t xml:space="preserve"> continue your service.</w:t>
            </w:r>
          </w:p>
          <w:p w14:paraId="31FA35FE" w14:textId="77777777" w:rsidR="00EC5B83" w:rsidRDefault="00EC5B83">
            <w:pPr>
              <w:rPr>
                <w:rFonts w:ascii="Arial" w:hAnsi="Arial" w:cs="Arial"/>
                <w:sz w:val="24"/>
                <w:szCs w:val="24"/>
              </w:rPr>
            </w:pPr>
          </w:p>
        </w:tc>
      </w:tr>
    </w:tbl>
    <w:p w14:paraId="0CC57A70" w14:textId="77777777" w:rsidR="00EC5B83" w:rsidRDefault="00EC5B83" w:rsidP="00EC5B83">
      <w:pPr>
        <w:rPr>
          <w:rFonts w:ascii="Arial" w:hAnsi="Arial" w:cs="Arial"/>
          <w:sz w:val="24"/>
          <w:szCs w:val="24"/>
        </w:rPr>
      </w:pPr>
    </w:p>
    <w:p w14:paraId="0EF6E1B9" w14:textId="77777777" w:rsidR="00EC5B83" w:rsidRDefault="00EC5B83" w:rsidP="00EC5B83"/>
    <w:tbl>
      <w:tblPr>
        <w:tblW w:w="0" w:type="auto"/>
        <w:tblCellMar>
          <w:left w:w="0" w:type="dxa"/>
          <w:right w:w="0" w:type="dxa"/>
        </w:tblCellMar>
        <w:tblLook w:val="04A0" w:firstRow="1" w:lastRow="0" w:firstColumn="1" w:lastColumn="0" w:noHBand="0" w:noVBand="1"/>
      </w:tblPr>
      <w:tblGrid>
        <w:gridCol w:w="9006"/>
      </w:tblGrid>
      <w:tr w:rsidR="00EC5B83" w14:paraId="337BD758"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3E312D" w14:textId="77777777" w:rsidR="00EC5B83" w:rsidRDefault="00EC5B83">
            <w:pPr>
              <w:rPr>
                <w:sz w:val="24"/>
                <w:szCs w:val="24"/>
              </w:rPr>
            </w:pPr>
            <w:r>
              <w:rPr>
                <w:sz w:val="24"/>
                <w:szCs w:val="24"/>
              </w:rPr>
              <w:t xml:space="preserve">Q: </w:t>
            </w:r>
            <w:r>
              <w:rPr>
                <w:b/>
                <w:bCs/>
                <w:sz w:val="24"/>
                <w:szCs w:val="24"/>
              </w:rPr>
              <w:t>What happens to the public money already invested?</w:t>
            </w:r>
          </w:p>
          <w:p w14:paraId="5CF16350" w14:textId="77777777" w:rsidR="00EC5B83" w:rsidRDefault="00EC5B83">
            <w:pPr>
              <w:rPr>
                <w:sz w:val="24"/>
                <w:szCs w:val="24"/>
              </w:rPr>
            </w:pPr>
          </w:p>
        </w:tc>
      </w:tr>
      <w:tr w:rsidR="00EC5B83" w14:paraId="396932A9" w14:textId="77777777" w:rsidTr="00EC5B83">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01184C" w14:textId="77777777" w:rsidR="00EC5B83" w:rsidRDefault="00EC5B83">
            <w:pPr>
              <w:rPr>
                <w:rFonts w:ascii="Calibri Light" w:hAnsi="Calibri Light" w:cs="Calibri Light"/>
                <w:sz w:val="28"/>
                <w:szCs w:val="28"/>
              </w:rPr>
            </w:pPr>
            <w:r>
              <w:rPr>
                <w:rFonts w:ascii="Calibri Light" w:hAnsi="Calibri Light" w:cs="Calibri Light"/>
                <w:sz w:val="28"/>
                <w:szCs w:val="28"/>
              </w:rPr>
              <w:t>A: We are unable to comment on the commercial side of the transaction or AVB’s plans for the proceeds.</w:t>
            </w:r>
          </w:p>
          <w:p w14:paraId="120DE079" w14:textId="77777777" w:rsidR="00EC5B83" w:rsidRDefault="00EC5B83">
            <w:pPr>
              <w:rPr>
                <w:rFonts w:ascii="Calibri Light" w:hAnsi="Calibri Light" w:cs="Calibri Light"/>
                <w:sz w:val="24"/>
                <w:szCs w:val="24"/>
              </w:rPr>
            </w:pPr>
          </w:p>
        </w:tc>
      </w:tr>
    </w:tbl>
    <w:p w14:paraId="13C959C9" w14:textId="77777777" w:rsidR="00EC5B83" w:rsidRDefault="00EC5B83" w:rsidP="00EC5B83">
      <w:pPr>
        <w:rPr>
          <w:rFonts w:ascii="Arial" w:hAnsi="Arial" w:cs="Arial"/>
          <w:sz w:val="24"/>
          <w:szCs w:val="24"/>
        </w:rPr>
      </w:pPr>
    </w:p>
    <w:p w14:paraId="2E862613" w14:textId="77777777" w:rsidR="00EC5B83" w:rsidRDefault="00EC5B83" w:rsidP="00EC5B83">
      <w:r>
        <w:rPr>
          <w:rFonts w:eastAsia="Times New Roman"/>
        </w:rPr>
        <w:br w:type="page"/>
      </w:r>
    </w:p>
    <w:p w14:paraId="6B6F6743" w14:textId="77777777" w:rsidR="00EC5B83" w:rsidRDefault="00EC5B83" w:rsidP="00EC5B83"/>
    <w:tbl>
      <w:tblPr>
        <w:tblW w:w="0" w:type="auto"/>
        <w:tblCellMar>
          <w:left w:w="0" w:type="dxa"/>
          <w:right w:w="0" w:type="dxa"/>
        </w:tblCellMar>
        <w:tblLook w:val="04A0" w:firstRow="1" w:lastRow="0" w:firstColumn="1" w:lastColumn="0" w:noHBand="0" w:noVBand="1"/>
      </w:tblPr>
      <w:tblGrid>
        <w:gridCol w:w="9006"/>
      </w:tblGrid>
      <w:tr w:rsidR="00EC5B83" w14:paraId="2F346A1D"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D976AB" w14:textId="77777777" w:rsidR="00EC5B83" w:rsidRDefault="00EC5B83">
            <w:pPr>
              <w:rPr>
                <w:rFonts w:ascii="Times New Roman" w:hAnsi="Times New Roman" w:cs="Times New Roman"/>
                <w:sz w:val="24"/>
                <w:szCs w:val="24"/>
                <w:lang w:val="en-US"/>
              </w:rPr>
            </w:pPr>
            <w:r>
              <w:rPr>
                <w:sz w:val="24"/>
                <w:szCs w:val="24"/>
              </w:rPr>
              <w:t xml:space="preserve">Q: </w:t>
            </w:r>
            <w:r>
              <w:rPr>
                <w:b/>
                <w:bCs/>
                <w:color w:val="000000"/>
                <w:sz w:val="24"/>
                <w:szCs w:val="24"/>
                <w:shd w:val="clear" w:color="auto" w:fill="FFFFFF"/>
                <w:lang w:val="en-US"/>
              </w:rPr>
              <w:t xml:space="preserve">What are Gigaclear’s plans for rolling out the service to other villages in </w:t>
            </w:r>
            <w:proofErr w:type="spellStart"/>
            <w:r>
              <w:rPr>
                <w:b/>
                <w:bCs/>
                <w:color w:val="000000"/>
                <w:sz w:val="24"/>
                <w:szCs w:val="24"/>
                <w:shd w:val="clear" w:color="auto" w:fill="FFFFFF"/>
                <w:lang w:val="en-US"/>
              </w:rPr>
              <w:t>Aylesbury</w:t>
            </w:r>
            <w:proofErr w:type="spellEnd"/>
            <w:r>
              <w:rPr>
                <w:b/>
                <w:bCs/>
                <w:color w:val="000000"/>
                <w:sz w:val="24"/>
                <w:szCs w:val="24"/>
                <w:shd w:val="clear" w:color="auto" w:fill="FFFFFF"/>
                <w:lang w:val="en-US"/>
              </w:rPr>
              <w:t xml:space="preserve"> Vale?</w:t>
            </w:r>
          </w:p>
          <w:p w14:paraId="50AA4561" w14:textId="77777777" w:rsidR="00EC5B83" w:rsidRDefault="00EC5B83">
            <w:pPr>
              <w:rPr>
                <w:rFonts w:ascii="Arial" w:hAnsi="Arial" w:cs="Arial"/>
                <w:sz w:val="24"/>
                <w:szCs w:val="24"/>
              </w:rPr>
            </w:pPr>
          </w:p>
        </w:tc>
      </w:tr>
      <w:tr w:rsidR="00EC5B83" w14:paraId="72A158F6" w14:textId="77777777" w:rsidTr="00EC5B83">
        <w:trPr>
          <w:trHeight w:val="256"/>
        </w:trPr>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D7A624" w14:textId="77777777" w:rsidR="00EC5B83" w:rsidRDefault="00EC5B83">
            <w:pPr>
              <w:rPr>
                <w:rFonts w:ascii="Calibri Light" w:hAnsi="Calibri Light" w:cs="Calibri Light"/>
                <w:color w:val="000000"/>
                <w:sz w:val="28"/>
                <w:szCs w:val="28"/>
                <w:shd w:val="clear" w:color="auto" w:fill="FFFFFF"/>
                <w:lang w:val="en-US"/>
              </w:rPr>
            </w:pPr>
            <w:r>
              <w:rPr>
                <w:rFonts w:ascii="Calibri Light" w:hAnsi="Calibri Light" w:cs="Calibri Light"/>
                <w:sz w:val="28"/>
                <w:szCs w:val="28"/>
              </w:rPr>
              <w:t xml:space="preserve">A: Gigaclear has already built a full fibre network in Great Brickhill, Soulbury, Botolph Claydon, Calvert Green, Marsh Gibbon, </w:t>
            </w:r>
            <w:proofErr w:type="spellStart"/>
            <w:r>
              <w:rPr>
                <w:rFonts w:ascii="Calibri Light" w:hAnsi="Calibri Light" w:cs="Calibri Light"/>
                <w:sz w:val="28"/>
                <w:szCs w:val="28"/>
              </w:rPr>
              <w:t>Grendon</w:t>
            </w:r>
            <w:proofErr w:type="spellEnd"/>
            <w:r>
              <w:rPr>
                <w:rFonts w:ascii="Calibri Light" w:hAnsi="Calibri Light" w:cs="Calibri Light"/>
                <w:sz w:val="28"/>
                <w:szCs w:val="28"/>
              </w:rPr>
              <w:t xml:space="preserve"> Underwood, </w:t>
            </w:r>
            <w:proofErr w:type="spellStart"/>
            <w:r>
              <w:rPr>
                <w:rFonts w:ascii="Calibri Light" w:hAnsi="Calibri Light" w:cs="Calibri Light"/>
                <w:sz w:val="28"/>
                <w:szCs w:val="28"/>
              </w:rPr>
              <w:t>Piddington</w:t>
            </w:r>
            <w:proofErr w:type="spellEnd"/>
            <w:r>
              <w:rPr>
                <w:rFonts w:ascii="Calibri Light" w:hAnsi="Calibri Light" w:cs="Calibri Light"/>
                <w:sz w:val="28"/>
                <w:szCs w:val="28"/>
              </w:rPr>
              <w:t xml:space="preserve">. Gigaclear will commit to completing the network builds as quickly as possible in </w:t>
            </w:r>
            <w:proofErr w:type="spellStart"/>
            <w:r>
              <w:rPr>
                <w:rFonts w:ascii="Calibri Light" w:hAnsi="Calibri Light" w:cs="Calibri Light"/>
                <w:sz w:val="28"/>
                <w:szCs w:val="28"/>
              </w:rPr>
              <w:t>Stewkley</w:t>
            </w:r>
            <w:proofErr w:type="spellEnd"/>
            <w:r>
              <w:rPr>
                <w:rFonts w:ascii="Calibri Light" w:hAnsi="Calibri Light" w:cs="Calibri Light"/>
                <w:sz w:val="28"/>
                <w:szCs w:val="28"/>
              </w:rPr>
              <w:t xml:space="preserve">, </w:t>
            </w:r>
            <w:proofErr w:type="spellStart"/>
            <w:r>
              <w:rPr>
                <w:rFonts w:ascii="Calibri Light" w:hAnsi="Calibri Light" w:cs="Calibri Light"/>
                <w:sz w:val="28"/>
                <w:szCs w:val="28"/>
              </w:rPr>
              <w:t>Oving</w:t>
            </w:r>
            <w:proofErr w:type="spellEnd"/>
            <w:r>
              <w:rPr>
                <w:rFonts w:ascii="Calibri Light" w:hAnsi="Calibri Light" w:cs="Calibri Light"/>
                <w:sz w:val="28"/>
                <w:szCs w:val="28"/>
              </w:rPr>
              <w:t xml:space="preserve">, </w:t>
            </w:r>
            <w:r>
              <w:rPr>
                <w:rFonts w:ascii="Calibri Light" w:hAnsi="Calibri Light" w:cs="Calibri Light"/>
                <w:color w:val="000000"/>
                <w:sz w:val="28"/>
                <w:szCs w:val="28"/>
                <w:shd w:val="clear" w:color="auto" w:fill="FFFFFF"/>
                <w:lang w:val="en-US"/>
              </w:rPr>
              <w:t xml:space="preserve">Drayton </w:t>
            </w:r>
            <w:proofErr w:type="spellStart"/>
            <w:r>
              <w:rPr>
                <w:rFonts w:ascii="Calibri Light" w:hAnsi="Calibri Light" w:cs="Calibri Light"/>
                <w:color w:val="000000"/>
                <w:sz w:val="28"/>
                <w:szCs w:val="28"/>
                <w:shd w:val="clear" w:color="auto" w:fill="FFFFFF"/>
                <w:lang w:val="en-US"/>
              </w:rPr>
              <w:t>Parslow</w:t>
            </w:r>
            <w:proofErr w:type="spellEnd"/>
            <w:r>
              <w:rPr>
                <w:rFonts w:ascii="Calibri Light" w:hAnsi="Calibri Light" w:cs="Calibri Light"/>
                <w:color w:val="000000"/>
                <w:sz w:val="28"/>
                <w:szCs w:val="28"/>
                <w:shd w:val="clear" w:color="auto" w:fill="FFFFFF"/>
                <w:lang w:val="en-US"/>
              </w:rPr>
              <w:t xml:space="preserve"> and Swanbourne. This means that </w:t>
            </w:r>
            <w:proofErr w:type="gramStart"/>
            <w:r>
              <w:rPr>
                <w:rFonts w:ascii="Calibri Light" w:hAnsi="Calibri Light" w:cs="Calibri Light"/>
                <w:color w:val="000000"/>
                <w:sz w:val="28"/>
                <w:szCs w:val="28"/>
                <w:shd w:val="clear" w:color="auto" w:fill="FFFFFF"/>
                <w:lang w:val="en-US"/>
              </w:rPr>
              <w:t>the majority of</w:t>
            </w:r>
            <w:proofErr w:type="gramEnd"/>
            <w:r>
              <w:rPr>
                <w:rFonts w:ascii="Calibri Light" w:hAnsi="Calibri Light" w:cs="Calibri Light"/>
                <w:color w:val="000000"/>
                <w:sz w:val="28"/>
                <w:szCs w:val="28"/>
                <w:shd w:val="clear" w:color="auto" w:fill="FFFFFF"/>
                <w:lang w:val="en-US"/>
              </w:rPr>
              <w:t xml:space="preserve"> residents in these areas will soon be able to access Gigaclear’s full fibre broadband services. To check if you’re in an eligible area, go to the postcode checker on Gigaclear.com. </w:t>
            </w:r>
          </w:p>
          <w:p w14:paraId="540D711E" w14:textId="77777777" w:rsidR="00EC5B83" w:rsidRDefault="00EC5B83">
            <w:pPr>
              <w:rPr>
                <w:rFonts w:ascii="Calibri Light" w:hAnsi="Calibri Light" w:cs="Calibri Light"/>
                <w:color w:val="000000"/>
                <w:sz w:val="28"/>
                <w:szCs w:val="28"/>
                <w:shd w:val="clear" w:color="auto" w:fill="FFFFFF"/>
                <w:lang w:val="en-US"/>
              </w:rPr>
            </w:pPr>
          </w:p>
          <w:p w14:paraId="22B97506" w14:textId="77777777" w:rsidR="00EC5B83" w:rsidRDefault="00EC5B83">
            <w:pPr>
              <w:rPr>
                <w:rFonts w:ascii="Calibri Light" w:hAnsi="Calibri Light" w:cs="Calibri Light"/>
                <w:color w:val="000000"/>
                <w:sz w:val="24"/>
                <w:szCs w:val="24"/>
                <w:shd w:val="clear" w:color="auto" w:fill="FFFFFF"/>
              </w:rPr>
            </w:pPr>
            <w:r>
              <w:rPr>
                <w:rFonts w:ascii="Calibri Light" w:hAnsi="Calibri Light" w:cs="Calibri Light"/>
                <w:color w:val="000000"/>
                <w:sz w:val="28"/>
                <w:szCs w:val="28"/>
                <w:shd w:val="clear" w:color="auto" w:fill="FFFFFF"/>
                <w:lang w:val="en-US"/>
              </w:rPr>
              <w:t>In parallel Gigaclear are evaluating other areas in Buckinghamshire and</w:t>
            </w:r>
            <w:r>
              <w:rPr>
                <w:rFonts w:ascii="Calibri Light" w:hAnsi="Calibri Light" w:cs="Calibri Light"/>
                <w:color w:val="000000"/>
                <w:sz w:val="28"/>
                <w:szCs w:val="28"/>
                <w:shd w:val="clear" w:color="auto" w:fill="FFFFFF"/>
              </w:rPr>
              <w:t xml:space="preserve"> will announce further details in due course.</w:t>
            </w:r>
          </w:p>
          <w:p w14:paraId="3FCB3AF3" w14:textId="77777777" w:rsidR="00EC5B83" w:rsidRDefault="00EC5B83">
            <w:pPr>
              <w:rPr>
                <w:rFonts w:ascii="Arial" w:hAnsi="Arial" w:cs="Arial"/>
                <w:sz w:val="24"/>
                <w:szCs w:val="24"/>
              </w:rPr>
            </w:pPr>
          </w:p>
        </w:tc>
      </w:tr>
    </w:tbl>
    <w:p w14:paraId="32DEC9A8" w14:textId="77777777" w:rsidR="00EC5B83" w:rsidRDefault="00EC5B83" w:rsidP="00EC5B83">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06"/>
      </w:tblGrid>
      <w:tr w:rsidR="00EC5B83" w14:paraId="3E51A736"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EB0847" w14:textId="77777777" w:rsidR="00EC5B83" w:rsidRDefault="00EC5B83">
            <w:pPr>
              <w:rPr>
                <w:b/>
                <w:bCs/>
                <w:sz w:val="24"/>
                <w:szCs w:val="24"/>
                <w:lang w:val="en-US"/>
              </w:rPr>
            </w:pPr>
            <w:r>
              <w:rPr>
                <w:sz w:val="24"/>
                <w:szCs w:val="24"/>
              </w:rPr>
              <w:t xml:space="preserve">Q: </w:t>
            </w:r>
            <w:r>
              <w:rPr>
                <w:b/>
                <w:bCs/>
                <w:color w:val="000000"/>
                <w:sz w:val="24"/>
                <w:szCs w:val="24"/>
                <w:shd w:val="clear" w:color="auto" w:fill="FFFFFF"/>
              </w:rPr>
              <w:t>Some residents in my village are connected, but not my street. Can I now get connected?</w:t>
            </w:r>
          </w:p>
          <w:p w14:paraId="7EA941E3" w14:textId="77777777" w:rsidR="00EC5B83" w:rsidRDefault="00EC5B83">
            <w:pPr>
              <w:rPr>
                <w:sz w:val="24"/>
                <w:szCs w:val="24"/>
              </w:rPr>
            </w:pPr>
          </w:p>
        </w:tc>
      </w:tr>
      <w:tr w:rsidR="00EC5B83" w14:paraId="5E3A36EA" w14:textId="77777777" w:rsidTr="00EC5B83">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8A54C" w14:textId="77777777" w:rsidR="00EC5B83" w:rsidRDefault="00EC5B83">
            <w:pPr>
              <w:rPr>
                <w:rFonts w:ascii="Calibri Light" w:hAnsi="Calibri Light" w:cs="Calibri Light"/>
                <w:sz w:val="24"/>
                <w:szCs w:val="24"/>
              </w:rPr>
            </w:pPr>
            <w:r>
              <w:rPr>
                <w:rFonts w:ascii="Calibri Light" w:hAnsi="Calibri Light" w:cs="Calibri Light"/>
                <w:sz w:val="28"/>
                <w:szCs w:val="28"/>
              </w:rPr>
              <w:t xml:space="preserve">A: Please use the post code checker on gigaclear.com to check if the service currently reaches you. Gigaclear’s intention is to continue to extend and invest in the network so other areas around the existing infrastructure are being considered.  </w:t>
            </w:r>
          </w:p>
        </w:tc>
      </w:tr>
    </w:tbl>
    <w:p w14:paraId="7A5994D5" w14:textId="77777777" w:rsidR="00EC5B83" w:rsidRDefault="00EC5B83" w:rsidP="00EC5B83">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06"/>
      </w:tblGrid>
      <w:tr w:rsidR="00EC5B83" w14:paraId="33695006"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AFA9CF" w14:textId="77777777" w:rsidR="00EC5B83" w:rsidRDefault="00EC5B83">
            <w:pPr>
              <w:rPr>
                <w:b/>
                <w:bCs/>
                <w:color w:val="000000"/>
                <w:sz w:val="24"/>
                <w:szCs w:val="24"/>
                <w:shd w:val="clear" w:color="auto" w:fill="FFFFFF"/>
              </w:rPr>
            </w:pPr>
            <w:r>
              <w:rPr>
                <w:sz w:val="24"/>
                <w:szCs w:val="24"/>
              </w:rPr>
              <w:t xml:space="preserve">Q: </w:t>
            </w:r>
            <w:r>
              <w:rPr>
                <w:b/>
                <w:bCs/>
                <w:color w:val="000000"/>
                <w:sz w:val="24"/>
                <w:szCs w:val="24"/>
                <w:shd w:val="clear" w:color="auto" w:fill="FFFFFF"/>
              </w:rPr>
              <w:t>I’ve checked the postcode checker and you don’t serve my area. I am in (Name of village). When will you be coming to my village?</w:t>
            </w:r>
          </w:p>
          <w:p w14:paraId="431262E9" w14:textId="77777777" w:rsidR="00EC5B83" w:rsidRDefault="00EC5B83">
            <w:pPr>
              <w:rPr>
                <w:sz w:val="24"/>
                <w:szCs w:val="24"/>
              </w:rPr>
            </w:pPr>
          </w:p>
        </w:tc>
      </w:tr>
      <w:tr w:rsidR="00EC5B83" w14:paraId="45BF7356" w14:textId="77777777" w:rsidTr="00EC5B83">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FC5AD" w14:textId="77777777" w:rsidR="00EC5B83" w:rsidRDefault="00EC5B83">
            <w:pPr>
              <w:rPr>
                <w:rFonts w:ascii="Calibri Light" w:hAnsi="Calibri Light" w:cs="Calibri Light"/>
                <w:sz w:val="24"/>
                <w:szCs w:val="24"/>
              </w:rPr>
            </w:pPr>
            <w:r>
              <w:rPr>
                <w:rFonts w:ascii="Calibri Light" w:hAnsi="Calibri Light" w:cs="Calibri Light"/>
                <w:sz w:val="28"/>
                <w:szCs w:val="28"/>
              </w:rPr>
              <w:t xml:space="preserve">A: Unfortunately, we can’t communicate specific timings yet but please do register your interest and we can keep you informed of </w:t>
            </w:r>
            <w:proofErr w:type="gramStart"/>
            <w:r>
              <w:rPr>
                <w:rFonts w:ascii="Calibri Light" w:hAnsi="Calibri Light" w:cs="Calibri Light"/>
                <w:sz w:val="28"/>
                <w:szCs w:val="28"/>
              </w:rPr>
              <w:t>future plans</w:t>
            </w:r>
            <w:proofErr w:type="gramEnd"/>
            <w:r>
              <w:rPr>
                <w:rFonts w:ascii="Calibri Light" w:hAnsi="Calibri Light" w:cs="Calibri Light"/>
                <w:sz w:val="28"/>
                <w:szCs w:val="28"/>
              </w:rPr>
              <w:t xml:space="preserve"> when the details are confirmed.</w:t>
            </w:r>
          </w:p>
        </w:tc>
      </w:tr>
    </w:tbl>
    <w:p w14:paraId="5CB87CE3" w14:textId="77777777" w:rsidR="00EC5B83" w:rsidRDefault="00EC5B83" w:rsidP="00EC5B83">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06"/>
      </w:tblGrid>
      <w:tr w:rsidR="00EC5B83" w14:paraId="69A9248B"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9BF7B8" w14:textId="77777777" w:rsidR="00EC5B83" w:rsidRDefault="00EC5B83">
            <w:pPr>
              <w:rPr>
                <w:rFonts w:ascii="Times New Roman" w:hAnsi="Times New Roman" w:cs="Times New Roman"/>
                <w:b/>
                <w:bCs/>
                <w:sz w:val="24"/>
                <w:szCs w:val="24"/>
                <w:lang w:val="en-US"/>
              </w:rPr>
            </w:pPr>
            <w:r>
              <w:rPr>
                <w:sz w:val="24"/>
                <w:szCs w:val="24"/>
              </w:rPr>
              <w:t xml:space="preserve">Q: </w:t>
            </w:r>
            <w:r>
              <w:rPr>
                <w:color w:val="000000"/>
                <w:sz w:val="23"/>
                <w:szCs w:val="23"/>
                <w:shd w:val="clear" w:color="auto" w:fill="FFFFFF"/>
                <w:lang w:val="en-US"/>
              </w:rPr>
              <w:t> </w:t>
            </w:r>
            <w:r>
              <w:rPr>
                <w:b/>
                <w:bCs/>
                <w:color w:val="000000"/>
                <w:sz w:val="24"/>
                <w:szCs w:val="24"/>
                <w:shd w:val="clear" w:color="auto" w:fill="FFFFFF"/>
                <w:lang w:val="en-US"/>
              </w:rPr>
              <w:t>I have paid a deposit for a connection. When can I expect to be connected? Will Gigaclear match the package I signed up for?</w:t>
            </w:r>
          </w:p>
          <w:p w14:paraId="767B0CDB" w14:textId="77777777" w:rsidR="00EC5B83" w:rsidRDefault="00EC5B83">
            <w:pPr>
              <w:rPr>
                <w:rFonts w:ascii="Arial" w:hAnsi="Arial" w:cs="Arial"/>
                <w:sz w:val="24"/>
                <w:szCs w:val="24"/>
              </w:rPr>
            </w:pPr>
          </w:p>
        </w:tc>
      </w:tr>
      <w:tr w:rsidR="00EC5B83" w14:paraId="2774A583" w14:textId="77777777" w:rsidTr="00EC5B83">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EBD36C" w14:textId="77777777" w:rsidR="00EC5B83" w:rsidRDefault="00EC5B83">
            <w:pPr>
              <w:pStyle w:val="CommentText"/>
              <w:rPr>
                <w:rFonts w:ascii="Calibri Light" w:hAnsi="Calibri Light" w:cs="Calibri Light"/>
                <w:sz w:val="28"/>
                <w:szCs w:val="28"/>
              </w:rPr>
            </w:pPr>
            <w:r>
              <w:rPr>
                <w:rFonts w:ascii="Calibri Light" w:hAnsi="Calibri Light" w:cs="Calibri Light"/>
                <w:sz w:val="28"/>
                <w:szCs w:val="28"/>
              </w:rPr>
              <w:t xml:space="preserve">A: AVB will be refunding the deposits it holds for people awaiting connection to the network and will contact you soon to arrange this. If you are an existing AVB customer and would like to switch to Gigaclear, please contact </w:t>
            </w:r>
            <w:r>
              <w:rPr>
                <w:rFonts w:ascii="Calibri Light" w:hAnsi="Calibri Light" w:cs="Calibri Light"/>
                <w:b/>
                <w:bCs/>
                <w:color w:val="000000"/>
                <w:sz w:val="28"/>
                <w:szCs w:val="28"/>
                <w:lang w:val="en-US"/>
              </w:rPr>
              <w:t>01865 664220</w:t>
            </w:r>
            <w:r>
              <w:rPr>
                <w:rFonts w:ascii="Calibri Light" w:hAnsi="Calibri Light" w:cs="Calibri Light"/>
                <w:sz w:val="28"/>
                <w:szCs w:val="28"/>
              </w:rPr>
              <w:t xml:space="preserve"> to discuss your options. Your relationship with Gigaclear will be separate from any you have previously had with AVB as we will need to move you onto our systems and network. </w:t>
            </w:r>
          </w:p>
          <w:p w14:paraId="2A1A916E" w14:textId="77777777" w:rsidR="00EC5B83" w:rsidRDefault="00EC5B83">
            <w:pPr>
              <w:pStyle w:val="CommentText"/>
              <w:rPr>
                <w:rFonts w:ascii="Calibri Light" w:hAnsi="Calibri Light" w:cs="Calibri Light"/>
                <w:sz w:val="28"/>
                <w:szCs w:val="28"/>
              </w:rPr>
            </w:pPr>
          </w:p>
          <w:p w14:paraId="5849EF78" w14:textId="77777777" w:rsidR="00EC5B83" w:rsidRDefault="00EC5B83">
            <w:pPr>
              <w:rPr>
                <w:rFonts w:ascii="Arial" w:hAnsi="Arial" w:cs="Arial"/>
                <w:sz w:val="24"/>
                <w:szCs w:val="24"/>
              </w:rPr>
            </w:pPr>
          </w:p>
        </w:tc>
      </w:tr>
    </w:tbl>
    <w:p w14:paraId="79DD9D49" w14:textId="1E60381D" w:rsidR="00EC5B83" w:rsidRDefault="00EC5B83" w:rsidP="00EC5B83"/>
    <w:p w14:paraId="45E805DC" w14:textId="77777777" w:rsidR="00EC5B83" w:rsidRDefault="00EC5B83" w:rsidP="00EC5B83"/>
    <w:tbl>
      <w:tblPr>
        <w:tblW w:w="0" w:type="auto"/>
        <w:tblCellMar>
          <w:left w:w="0" w:type="dxa"/>
          <w:right w:w="0" w:type="dxa"/>
        </w:tblCellMar>
        <w:tblLook w:val="04A0" w:firstRow="1" w:lastRow="0" w:firstColumn="1" w:lastColumn="0" w:noHBand="0" w:noVBand="1"/>
      </w:tblPr>
      <w:tblGrid>
        <w:gridCol w:w="9006"/>
      </w:tblGrid>
      <w:tr w:rsidR="00EC5B83" w14:paraId="72D9CEF3"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35AB00" w14:textId="77777777" w:rsidR="00EC5B83" w:rsidRDefault="00EC5B83">
            <w:pPr>
              <w:ind w:left="633" w:hanging="633"/>
              <w:rPr>
                <w:b/>
                <w:bCs/>
                <w:sz w:val="24"/>
                <w:szCs w:val="24"/>
              </w:rPr>
            </w:pPr>
            <w:r>
              <w:rPr>
                <w:sz w:val="24"/>
                <w:szCs w:val="24"/>
              </w:rPr>
              <w:t xml:space="preserve">Q: </w:t>
            </w:r>
            <w:r>
              <w:rPr>
                <w:b/>
                <w:bCs/>
                <w:sz w:val="24"/>
                <w:szCs w:val="24"/>
              </w:rPr>
              <w:t>I’m still waiting to be connected. What is happening with my deposit?</w:t>
            </w:r>
          </w:p>
          <w:p w14:paraId="32EE1649" w14:textId="77777777" w:rsidR="00EC5B83" w:rsidRDefault="00EC5B83">
            <w:pPr>
              <w:rPr>
                <w:sz w:val="24"/>
                <w:szCs w:val="24"/>
              </w:rPr>
            </w:pPr>
          </w:p>
        </w:tc>
      </w:tr>
      <w:tr w:rsidR="00EC5B83" w14:paraId="4F0B56FB" w14:textId="77777777" w:rsidTr="00EC5B83">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E537B7" w14:textId="77777777" w:rsidR="00EC5B83" w:rsidRDefault="00EC5B83">
            <w:pPr>
              <w:pStyle w:val="CommentText"/>
              <w:rPr>
                <w:rFonts w:ascii="Calibri Light" w:hAnsi="Calibri Light" w:cs="Calibri Light"/>
                <w:sz w:val="28"/>
                <w:szCs w:val="28"/>
              </w:rPr>
            </w:pPr>
            <w:r>
              <w:rPr>
                <w:rFonts w:ascii="Calibri Light" w:hAnsi="Calibri Light" w:cs="Calibri Light"/>
                <w:sz w:val="28"/>
                <w:szCs w:val="28"/>
              </w:rPr>
              <w:t>A: AVB will be refunding the deposits it holds for people awaiting connection to the network and will contact you soon to arrange this. It is important to register your interest with Gigaclear so that we can contact you separately to discuss your needs.</w:t>
            </w:r>
          </w:p>
          <w:p w14:paraId="7C972FA2" w14:textId="77777777" w:rsidR="00EC5B83" w:rsidRDefault="00EC5B83">
            <w:pPr>
              <w:rPr>
                <w:rFonts w:ascii="Arial" w:hAnsi="Arial" w:cs="Arial"/>
                <w:sz w:val="24"/>
                <w:szCs w:val="24"/>
              </w:rPr>
            </w:pPr>
          </w:p>
        </w:tc>
      </w:tr>
    </w:tbl>
    <w:p w14:paraId="0114C237" w14:textId="77777777" w:rsidR="00EC5B83" w:rsidRDefault="00EC5B83" w:rsidP="00EC5B83">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06"/>
      </w:tblGrid>
      <w:tr w:rsidR="00EC5B83" w14:paraId="496AA3E8"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6B6218" w14:textId="77777777" w:rsidR="00EC5B83" w:rsidRDefault="00EC5B83">
            <w:pPr>
              <w:rPr>
                <w:sz w:val="24"/>
                <w:szCs w:val="24"/>
              </w:rPr>
            </w:pPr>
            <w:r>
              <w:rPr>
                <w:sz w:val="24"/>
                <w:szCs w:val="24"/>
              </w:rPr>
              <w:t xml:space="preserve">Q: </w:t>
            </w:r>
            <w:r>
              <w:rPr>
                <w:b/>
                <w:bCs/>
                <w:sz w:val="24"/>
                <w:szCs w:val="24"/>
              </w:rPr>
              <w:t>I am an existing AVB customer what do I need to do to keep my Broadband working?</w:t>
            </w:r>
          </w:p>
          <w:p w14:paraId="769EE957" w14:textId="77777777" w:rsidR="00EC5B83" w:rsidRDefault="00EC5B83">
            <w:pPr>
              <w:rPr>
                <w:sz w:val="24"/>
                <w:szCs w:val="24"/>
              </w:rPr>
            </w:pPr>
          </w:p>
        </w:tc>
      </w:tr>
      <w:tr w:rsidR="00EC5B83" w14:paraId="6A633370" w14:textId="77777777" w:rsidTr="00EC5B83">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1ECFBA" w14:textId="77777777" w:rsidR="00EC5B83" w:rsidRDefault="00EC5B83">
            <w:pPr>
              <w:rPr>
                <w:rFonts w:ascii="Calibri Light" w:hAnsi="Calibri Light" w:cs="Calibri Light"/>
                <w:sz w:val="28"/>
                <w:szCs w:val="28"/>
              </w:rPr>
            </w:pPr>
            <w:r>
              <w:rPr>
                <w:rFonts w:ascii="Calibri Light" w:hAnsi="Calibri Light" w:cs="Calibri Light"/>
                <w:sz w:val="28"/>
                <w:szCs w:val="28"/>
              </w:rPr>
              <w:t xml:space="preserve">A: For the next few weeks Gigaclear will keep all the AVB customers broadband working but if you wish to keep your broadband service you will soon need to sign up with Gigaclear and migrate onto our network.    If you wish to do </w:t>
            </w:r>
            <w:proofErr w:type="gramStart"/>
            <w:r>
              <w:rPr>
                <w:rFonts w:ascii="Calibri Light" w:hAnsi="Calibri Light" w:cs="Calibri Light"/>
                <w:sz w:val="28"/>
                <w:szCs w:val="28"/>
              </w:rPr>
              <w:t>this</w:t>
            </w:r>
            <w:proofErr w:type="gramEnd"/>
            <w:r>
              <w:rPr>
                <w:rFonts w:ascii="Calibri Light" w:hAnsi="Calibri Light" w:cs="Calibri Light"/>
                <w:sz w:val="28"/>
                <w:szCs w:val="28"/>
              </w:rPr>
              <w:t xml:space="preserve"> please contact Gigaclear on </w:t>
            </w:r>
            <w:r>
              <w:rPr>
                <w:rFonts w:ascii="Calibri Light" w:hAnsi="Calibri Light" w:cs="Calibri Light"/>
                <w:b/>
                <w:bCs/>
                <w:color w:val="000000"/>
                <w:sz w:val="28"/>
                <w:szCs w:val="28"/>
                <w:lang w:val="en-US"/>
              </w:rPr>
              <w:t>01865 664220</w:t>
            </w:r>
            <w:r>
              <w:rPr>
                <w:rFonts w:ascii="Calibri Light" w:hAnsi="Calibri Light" w:cs="Calibri Light"/>
                <w:sz w:val="28"/>
                <w:szCs w:val="28"/>
                <w:lang w:val="en-US"/>
              </w:rPr>
              <w:t xml:space="preserve"> </w:t>
            </w:r>
            <w:r>
              <w:rPr>
                <w:rFonts w:ascii="Calibri Light" w:hAnsi="Calibri Light" w:cs="Calibri Light"/>
                <w:sz w:val="28"/>
                <w:szCs w:val="28"/>
              </w:rPr>
              <w:t xml:space="preserve">and explain that you are a former AVB customer.  </w:t>
            </w:r>
          </w:p>
          <w:p w14:paraId="0813E140" w14:textId="77777777" w:rsidR="00EC5B83" w:rsidRDefault="00EC5B83">
            <w:pPr>
              <w:rPr>
                <w:rFonts w:ascii="Calibri Light" w:hAnsi="Calibri Light" w:cs="Calibri Light"/>
                <w:sz w:val="28"/>
                <w:szCs w:val="28"/>
              </w:rPr>
            </w:pPr>
          </w:p>
          <w:p w14:paraId="7DB4FD15" w14:textId="77777777" w:rsidR="00EC5B83" w:rsidRDefault="00EC5B83">
            <w:pPr>
              <w:rPr>
                <w:sz w:val="24"/>
                <w:szCs w:val="24"/>
              </w:rPr>
            </w:pPr>
            <w:r>
              <w:rPr>
                <w:rFonts w:ascii="Calibri Light" w:hAnsi="Calibri Light" w:cs="Calibri Light"/>
                <w:color w:val="000000"/>
                <w:sz w:val="28"/>
                <w:szCs w:val="28"/>
              </w:rPr>
              <w:t>We are committed to making sure that the transition of your service will be as smooth as possible but itis likely though that you will momentarily lose service as we make the change. To minimise disruption, we will try to do this when the network is least busy and plan to do this on 11</w:t>
            </w:r>
            <w:r>
              <w:rPr>
                <w:rFonts w:ascii="Calibri Light" w:hAnsi="Calibri Light" w:cs="Calibri Light"/>
                <w:color w:val="000000"/>
                <w:sz w:val="28"/>
                <w:szCs w:val="28"/>
                <w:vertAlign w:val="superscript"/>
              </w:rPr>
              <w:t>th</w:t>
            </w:r>
            <w:r>
              <w:rPr>
                <w:rFonts w:ascii="Calibri Light" w:hAnsi="Calibri Light" w:cs="Calibri Light"/>
                <w:color w:val="000000"/>
                <w:sz w:val="28"/>
                <w:szCs w:val="28"/>
              </w:rPr>
              <w:t xml:space="preserve"> January.</w:t>
            </w:r>
          </w:p>
          <w:p w14:paraId="235E0E9C" w14:textId="77777777" w:rsidR="00EC5B83" w:rsidRDefault="00EC5B83">
            <w:pPr>
              <w:rPr>
                <w:sz w:val="24"/>
                <w:szCs w:val="24"/>
              </w:rPr>
            </w:pPr>
          </w:p>
        </w:tc>
      </w:tr>
    </w:tbl>
    <w:p w14:paraId="7AB93570" w14:textId="77777777" w:rsidR="00EC5B83" w:rsidRDefault="00EC5B83" w:rsidP="00EC5B83">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06"/>
      </w:tblGrid>
      <w:tr w:rsidR="00EC5B83" w14:paraId="7EEA3358"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43FD27" w14:textId="77777777" w:rsidR="00EC5B83" w:rsidRDefault="00EC5B83">
            <w:pPr>
              <w:rPr>
                <w:sz w:val="24"/>
                <w:szCs w:val="24"/>
              </w:rPr>
            </w:pPr>
            <w:r>
              <w:rPr>
                <w:sz w:val="24"/>
                <w:szCs w:val="24"/>
              </w:rPr>
              <w:t xml:space="preserve">Q: </w:t>
            </w:r>
            <w:r>
              <w:rPr>
                <w:b/>
                <w:bCs/>
                <w:sz w:val="24"/>
                <w:szCs w:val="24"/>
              </w:rPr>
              <w:t>If I am a new customer and switch to Gigaclear how long am I tied in for?</w:t>
            </w:r>
          </w:p>
          <w:p w14:paraId="01539790" w14:textId="77777777" w:rsidR="00EC5B83" w:rsidRDefault="00EC5B83">
            <w:pPr>
              <w:rPr>
                <w:sz w:val="24"/>
                <w:szCs w:val="24"/>
              </w:rPr>
            </w:pPr>
          </w:p>
        </w:tc>
      </w:tr>
      <w:tr w:rsidR="00EC5B83" w14:paraId="1D38E529" w14:textId="77777777" w:rsidTr="00EC5B83">
        <w:trPr>
          <w:trHeight w:val="270"/>
        </w:trPr>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C0B479" w14:textId="77777777" w:rsidR="00EC5B83" w:rsidRDefault="00EC5B83">
            <w:pPr>
              <w:rPr>
                <w:rFonts w:ascii="Calibri Light" w:hAnsi="Calibri Light" w:cs="Calibri Light"/>
                <w:sz w:val="28"/>
                <w:szCs w:val="28"/>
                <w:lang w:val="en-US"/>
              </w:rPr>
            </w:pPr>
            <w:r>
              <w:rPr>
                <w:rFonts w:ascii="Calibri Light" w:hAnsi="Calibri Light" w:cs="Calibri Light"/>
                <w:sz w:val="28"/>
                <w:szCs w:val="28"/>
              </w:rPr>
              <w:t>A: A new customer will be tied into the Gigaclear minimum term. For residential customers, this is</w:t>
            </w:r>
            <w:r>
              <w:rPr>
                <w:rFonts w:ascii="Calibri Light" w:hAnsi="Calibri Light" w:cs="Calibri Light"/>
                <w:sz w:val="28"/>
                <w:szCs w:val="28"/>
                <w:lang w:val="en-US"/>
              </w:rPr>
              <w:t xml:space="preserve"> 15 months from the service start date. At the end of the first twelve months your introductory offer will </w:t>
            </w:r>
            <w:proofErr w:type="gramStart"/>
            <w:r>
              <w:rPr>
                <w:rFonts w:ascii="Calibri Light" w:hAnsi="Calibri Light" w:cs="Calibri Light"/>
                <w:sz w:val="28"/>
                <w:szCs w:val="28"/>
                <w:lang w:val="en-US"/>
              </w:rPr>
              <w:t>cease</w:t>
            </w:r>
            <w:proofErr w:type="gramEnd"/>
            <w:r>
              <w:rPr>
                <w:rFonts w:ascii="Calibri Light" w:hAnsi="Calibri Light" w:cs="Calibri Light"/>
                <w:sz w:val="28"/>
                <w:szCs w:val="28"/>
                <w:lang w:val="en-US"/>
              </w:rPr>
              <w:t xml:space="preserve"> and we will contact you concerning the best tariff package for you at that stage.</w:t>
            </w:r>
          </w:p>
          <w:p w14:paraId="70D874EC" w14:textId="77777777" w:rsidR="00EC5B83" w:rsidRDefault="00EC5B83">
            <w:pPr>
              <w:rPr>
                <w:rFonts w:ascii="Calibri Light" w:hAnsi="Calibri Light" w:cs="Calibri Light"/>
                <w:sz w:val="28"/>
                <w:szCs w:val="28"/>
              </w:rPr>
            </w:pPr>
          </w:p>
          <w:p w14:paraId="3B0A8263" w14:textId="77777777" w:rsidR="00EC5B83" w:rsidRDefault="00EC5B83">
            <w:pPr>
              <w:rPr>
                <w:rFonts w:ascii="Arial" w:hAnsi="Arial" w:cs="Arial"/>
                <w:sz w:val="24"/>
                <w:szCs w:val="24"/>
              </w:rPr>
            </w:pPr>
            <w:r>
              <w:rPr>
                <w:rFonts w:ascii="Calibri Light" w:hAnsi="Calibri Light" w:cs="Calibri Light"/>
                <w:sz w:val="28"/>
                <w:szCs w:val="28"/>
              </w:rPr>
              <w:t xml:space="preserve">For business customers, this is a </w:t>
            </w:r>
            <w:r>
              <w:rPr>
                <w:rFonts w:ascii="Calibri Light" w:hAnsi="Calibri Light" w:cs="Calibri Light"/>
                <w:sz w:val="28"/>
                <w:szCs w:val="28"/>
                <w:lang w:val="en-US"/>
              </w:rPr>
              <w:t>minimum period of 24 months from the service start date.</w:t>
            </w:r>
          </w:p>
        </w:tc>
      </w:tr>
    </w:tbl>
    <w:p w14:paraId="2ABC1D87" w14:textId="77777777" w:rsidR="00EC5B83" w:rsidRDefault="00EC5B83" w:rsidP="00EC5B83">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06"/>
      </w:tblGrid>
      <w:tr w:rsidR="00EC5B83" w14:paraId="37A8E900"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C59066" w14:textId="77777777" w:rsidR="00EC5B83" w:rsidRDefault="00EC5B83">
            <w:pPr>
              <w:rPr>
                <w:sz w:val="24"/>
                <w:szCs w:val="24"/>
              </w:rPr>
            </w:pPr>
            <w:r>
              <w:rPr>
                <w:sz w:val="24"/>
                <w:szCs w:val="24"/>
              </w:rPr>
              <w:t xml:space="preserve">Q: </w:t>
            </w:r>
            <w:r>
              <w:rPr>
                <w:b/>
                <w:bCs/>
                <w:sz w:val="24"/>
                <w:szCs w:val="24"/>
              </w:rPr>
              <w:t>Will I need a new installation?</w:t>
            </w:r>
          </w:p>
          <w:p w14:paraId="6F41500D" w14:textId="77777777" w:rsidR="00EC5B83" w:rsidRDefault="00EC5B83">
            <w:pPr>
              <w:rPr>
                <w:sz w:val="24"/>
                <w:szCs w:val="24"/>
              </w:rPr>
            </w:pPr>
          </w:p>
        </w:tc>
      </w:tr>
      <w:tr w:rsidR="00EC5B83" w14:paraId="155B93A9" w14:textId="77777777" w:rsidTr="00EC5B83">
        <w:trPr>
          <w:trHeight w:val="270"/>
        </w:trPr>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F7C97" w14:textId="77777777" w:rsidR="00EC5B83" w:rsidRDefault="00EC5B83">
            <w:pPr>
              <w:rPr>
                <w:rFonts w:ascii="Calibri Light" w:hAnsi="Calibri Light" w:cs="Calibri Light"/>
                <w:sz w:val="24"/>
                <w:szCs w:val="24"/>
              </w:rPr>
            </w:pPr>
            <w:r>
              <w:rPr>
                <w:rFonts w:ascii="Calibri Light" w:hAnsi="Calibri Light" w:cs="Calibri Light"/>
                <w:sz w:val="28"/>
                <w:szCs w:val="28"/>
              </w:rPr>
              <w:t xml:space="preserve">A: Existing customers already installed will not require a new installation. </w:t>
            </w:r>
          </w:p>
        </w:tc>
      </w:tr>
    </w:tbl>
    <w:p w14:paraId="753C75F6" w14:textId="77777777" w:rsidR="00EC5B83" w:rsidRDefault="00EC5B83" w:rsidP="00EC5B83">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06"/>
      </w:tblGrid>
      <w:tr w:rsidR="00EC5B83" w14:paraId="3D362E99"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8647B8" w14:textId="77777777" w:rsidR="00EC5B83" w:rsidRDefault="00EC5B83">
            <w:pPr>
              <w:rPr>
                <w:sz w:val="24"/>
                <w:szCs w:val="24"/>
              </w:rPr>
            </w:pPr>
            <w:r>
              <w:rPr>
                <w:sz w:val="24"/>
                <w:szCs w:val="24"/>
              </w:rPr>
              <w:t xml:space="preserve">Q: </w:t>
            </w:r>
            <w:r>
              <w:rPr>
                <w:b/>
                <w:bCs/>
                <w:sz w:val="24"/>
                <w:szCs w:val="24"/>
              </w:rPr>
              <w:t>Will my existing router in my house work on the Gigaclear network?</w:t>
            </w:r>
          </w:p>
          <w:p w14:paraId="597A204E" w14:textId="77777777" w:rsidR="00EC5B83" w:rsidRDefault="00EC5B83">
            <w:pPr>
              <w:rPr>
                <w:sz w:val="24"/>
                <w:szCs w:val="24"/>
              </w:rPr>
            </w:pPr>
          </w:p>
        </w:tc>
      </w:tr>
      <w:tr w:rsidR="00EC5B83" w14:paraId="7FB67B34" w14:textId="77777777" w:rsidTr="00EC5B83">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A66A63" w14:textId="77777777" w:rsidR="00EC5B83" w:rsidRDefault="00EC5B83">
            <w:pPr>
              <w:pStyle w:val="CommentText"/>
              <w:rPr>
                <w:rFonts w:ascii="Calibri Light" w:hAnsi="Calibri Light" w:cs="Calibri Light"/>
                <w:sz w:val="24"/>
                <w:szCs w:val="24"/>
              </w:rPr>
            </w:pPr>
            <w:r>
              <w:rPr>
                <w:rFonts w:ascii="Calibri Light" w:hAnsi="Calibri Light" w:cs="Calibri Light"/>
                <w:sz w:val="28"/>
                <w:szCs w:val="28"/>
              </w:rPr>
              <w:t>A: Yes, Gigaclear use the same router as AVB.</w:t>
            </w:r>
          </w:p>
          <w:p w14:paraId="254C4AC2" w14:textId="77777777" w:rsidR="00EC5B83" w:rsidRDefault="00EC5B83">
            <w:pPr>
              <w:rPr>
                <w:rFonts w:ascii="Arial" w:hAnsi="Arial" w:cs="Arial"/>
                <w:sz w:val="24"/>
                <w:szCs w:val="24"/>
              </w:rPr>
            </w:pPr>
          </w:p>
          <w:p w14:paraId="7ADCB270" w14:textId="77777777" w:rsidR="00EC5B83" w:rsidRDefault="00EC5B83">
            <w:pPr>
              <w:rPr>
                <w:sz w:val="24"/>
                <w:szCs w:val="24"/>
              </w:rPr>
            </w:pPr>
          </w:p>
        </w:tc>
      </w:tr>
    </w:tbl>
    <w:p w14:paraId="16A1784C" w14:textId="77777777" w:rsidR="00EC5B83" w:rsidRDefault="00EC5B83" w:rsidP="00EC5B83">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006"/>
      </w:tblGrid>
      <w:tr w:rsidR="00EC5B83" w14:paraId="4F9E4318"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90BF92" w14:textId="77777777" w:rsidR="00EC5B83" w:rsidRDefault="00EC5B83">
            <w:pPr>
              <w:rPr>
                <w:rFonts w:ascii="Times New Roman" w:hAnsi="Times New Roman" w:cs="Times New Roman"/>
                <w:sz w:val="24"/>
                <w:szCs w:val="24"/>
                <w:lang w:val="en-US"/>
              </w:rPr>
            </w:pPr>
            <w:r>
              <w:rPr>
                <w:sz w:val="24"/>
                <w:szCs w:val="24"/>
              </w:rPr>
              <w:lastRenderedPageBreak/>
              <w:t xml:space="preserve">Q: </w:t>
            </w:r>
            <w:r>
              <w:rPr>
                <w:b/>
                <w:bCs/>
                <w:color w:val="000000"/>
                <w:sz w:val="24"/>
                <w:szCs w:val="24"/>
                <w:shd w:val="clear" w:color="auto" w:fill="FFFFFF"/>
              </w:rPr>
              <w:t>Who do I contact for support?</w:t>
            </w:r>
          </w:p>
          <w:p w14:paraId="0B121437" w14:textId="77777777" w:rsidR="00EC5B83" w:rsidRDefault="00EC5B83">
            <w:pPr>
              <w:rPr>
                <w:rFonts w:ascii="Arial" w:hAnsi="Arial" w:cs="Arial"/>
                <w:sz w:val="24"/>
                <w:szCs w:val="24"/>
              </w:rPr>
            </w:pPr>
          </w:p>
        </w:tc>
      </w:tr>
      <w:tr w:rsidR="00EC5B83" w14:paraId="37DE2ED7" w14:textId="77777777" w:rsidTr="00EC5B83">
        <w:trPr>
          <w:trHeight w:val="689"/>
        </w:trPr>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0C3A4" w14:textId="77777777" w:rsidR="00EC5B83" w:rsidRDefault="00EC5B83">
            <w:pPr>
              <w:rPr>
                <w:rFonts w:ascii="Calibri Light" w:hAnsi="Calibri Light" w:cs="Calibri Light"/>
                <w:sz w:val="24"/>
                <w:szCs w:val="24"/>
              </w:rPr>
            </w:pPr>
            <w:r>
              <w:rPr>
                <w:rFonts w:ascii="Calibri Light" w:hAnsi="Calibri Light" w:cs="Calibri Light"/>
                <w:sz w:val="28"/>
                <w:szCs w:val="28"/>
              </w:rPr>
              <w:t>A: Until 11</w:t>
            </w:r>
            <w:r>
              <w:rPr>
                <w:rFonts w:ascii="Calibri Light" w:hAnsi="Calibri Light" w:cs="Calibri Light"/>
                <w:sz w:val="28"/>
                <w:szCs w:val="28"/>
                <w:vertAlign w:val="superscript"/>
              </w:rPr>
              <w:t>th</w:t>
            </w:r>
            <w:r>
              <w:rPr>
                <w:rFonts w:ascii="Calibri Light" w:hAnsi="Calibri Light" w:cs="Calibri Light"/>
                <w:sz w:val="28"/>
                <w:szCs w:val="28"/>
              </w:rPr>
              <w:t xml:space="preserve"> January 2018 you should continue to raise support questions to </w:t>
            </w:r>
            <w:hyperlink r:id="rId8" w:history="1">
              <w:r>
                <w:rPr>
                  <w:rStyle w:val="Hyperlink"/>
                  <w:rFonts w:ascii="Calibri Light" w:hAnsi="Calibri Light" w:cs="Calibri Light"/>
                  <w:sz w:val="28"/>
                  <w:szCs w:val="28"/>
                </w:rPr>
                <w:t>support@avbroadband.co.uk</w:t>
              </w:r>
            </w:hyperlink>
            <w:r>
              <w:rPr>
                <w:rFonts w:ascii="Calibri Light" w:hAnsi="Calibri Light" w:cs="Calibri Light"/>
                <w:sz w:val="28"/>
                <w:szCs w:val="28"/>
              </w:rPr>
              <w:t xml:space="preserve">. After this date If you have a technical problem contact the Gigaclear Customer Care team. </w:t>
            </w:r>
          </w:p>
        </w:tc>
      </w:tr>
    </w:tbl>
    <w:p w14:paraId="61B7B3C9" w14:textId="77777777" w:rsidR="00EC5B83" w:rsidRDefault="00EC5B83" w:rsidP="00EC5B83">
      <w:pPr>
        <w:rPr>
          <w:rFonts w:ascii="Arial" w:hAnsi="Arial" w:cs="Arial"/>
          <w:sz w:val="24"/>
          <w:szCs w:val="24"/>
        </w:rPr>
      </w:pPr>
    </w:p>
    <w:p w14:paraId="5F79235F" w14:textId="77777777" w:rsidR="00EC5B83" w:rsidRDefault="00EC5B83" w:rsidP="00EC5B83"/>
    <w:tbl>
      <w:tblPr>
        <w:tblW w:w="0" w:type="auto"/>
        <w:tblCellMar>
          <w:left w:w="0" w:type="dxa"/>
          <w:right w:w="0" w:type="dxa"/>
        </w:tblCellMar>
        <w:tblLook w:val="04A0" w:firstRow="1" w:lastRow="0" w:firstColumn="1" w:lastColumn="0" w:noHBand="0" w:noVBand="1"/>
      </w:tblPr>
      <w:tblGrid>
        <w:gridCol w:w="9006"/>
      </w:tblGrid>
      <w:tr w:rsidR="00EC5B83" w14:paraId="090E9B03" w14:textId="77777777" w:rsidTr="00EC5B83">
        <w:tc>
          <w:tcPr>
            <w:tcW w:w="9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4EEF4B" w14:textId="77777777" w:rsidR="00EC5B83" w:rsidRDefault="00EC5B83">
            <w:pPr>
              <w:rPr>
                <w:rFonts w:ascii="Times New Roman" w:hAnsi="Times New Roman" w:cs="Times New Roman"/>
                <w:sz w:val="24"/>
                <w:szCs w:val="24"/>
                <w:lang w:val="en-US"/>
              </w:rPr>
            </w:pPr>
            <w:r>
              <w:rPr>
                <w:sz w:val="24"/>
                <w:szCs w:val="24"/>
              </w:rPr>
              <w:t xml:space="preserve">Q: </w:t>
            </w:r>
            <w:r>
              <w:rPr>
                <w:b/>
                <w:bCs/>
                <w:sz w:val="24"/>
                <w:szCs w:val="24"/>
              </w:rPr>
              <w:t>I am connected but the speed is slow or variable. Will my service from Gigaclear deliver me a more consistent broadband speed?</w:t>
            </w:r>
          </w:p>
          <w:p w14:paraId="003EECC9" w14:textId="77777777" w:rsidR="00EC5B83" w:rsidRDefault="00EC5B83">
            <w:pPr>
              <w:rPr>
                <w:rFonts w:ascii="Arial" w:hAnsi="Arial" w:cs="Arial"/>
                <w:sz w:val="24"/>
                <w:szCs w:val="24"/>
              </w:rPr>
            </w:pPr>
          </w:p>
        </w:tc>
      </w:tr>
      <w:tr w:rsidR="00EC5B83" w14:paraId="6D2653B4" w14:textId="77777777" w:rsidTr="00EC5B83">
        <w:trPr>
          <w:trHeight w:val="689"/>
        </w:trPr>
        <w:tc>
          <w:tcPr>
            <w:tcW w:w="9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D7A37" w14:textId="77777777" w:rsidR="00EC5B83" w:rsidRDefault="00EC5B83">
            <w:pPr>
              <w:rPr>
                <w:rFonts w:ascii="Calibri Light" w:hAnsi="Calibri Light" w:cs="Calibri Light"/>
                <w:sz w:val="24"/>
                <w:szCs w:val="24"/>
              </w:rPr>
            </w:pPr>
            <w:r>
              <w:rPr>
                <w:rFonts w:ascii="Calibri Light" w:hAnsi="Calibri Light" w:cs="Calibri Light"/>
                <w:sz w:val="28"/>
                <w:szCs w:val="28"/>
              </w:rPr>
              <w:t>A: Yes, following the cut-over to the Gigaclear network on the 11</w:t>
            </w:r>
            <w:r>
              <w:rPr>
                <w:rFonts w:ascii="Calibri Light" w:hAnsi="Calibri Light" w:cs="Calibri Light"/>
                <w:sz w:val="28"/>
                <w:szCs w:val="28"/>
                <w:vertAlign w:val="superscript"/>
              </w:rPr>
              <w:t>th</w:t>
            </w:r>
            <w:r>
              <w:rPr>
                <w:rFonts w:ascii="Calibri Light" w:hAnsi="Calibri Light" w:cs="Calibri Light"/>
                <w:sz w:val="28"/>
                <w:szCs w:val="28"/>
              </w:rPr>
              <w:t xml:space="preserve"> January 2018 </w:t>
            </w:r>
          </w:p>
        </w:tc>
      </w:tr>
    </w:tbl>
    <w:p w14:paraId="7A3D84DB" w14:textId="77777777" w:rsidR="003512B8" w:rsidRDefault="003512B8"/>
    <w:sectPr w:rsidR="003512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70D9" w14:textId="77777777" w:rsidR="0019736A" w:rsidRDefault="0019736A" w:rsidP="00EC5B83">
      <w:r>
        <w:separator/>
      </w:r>
    </w:p>
  </w:endnote>
  <w:endnote w:type="continuationSeparator" w:id="0">
    <w:p w14:paraId="1DE32E9F" w14:textId="77777777" w:rsidR="0019736A" w:rsidRDefault="0019736A" w:rsidP="00EC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630DF" w14:textId="77777777" w:rsidR="0019736A" w:rsidRDefault="0019736A" w:rsidP="00EC5B83">
      <w:r>
        <w:separator/>
      </w:r>
    </w:p>
  </w:footnote>
  <w:footnote w:type="continuationSeparator" w:id="0">
    <w:p w14:paraId="1844405B" w14:textId="77777777" w:rsidR="0019736A" w:rsidRDefault="0019736A" w:rsidP="00EC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746C" w14:textId="77777777" w:rsidR="00EC5B83" w:rsidRPr="00EC5B83" w:rsidRDefault="00EC5B83" w:rsidP="00EC5B83">
    <w:pPr>
      <w:jc w:val="center"/>
      <w:rPr>
        <w:b/>
        <w:sz w:val="24"/>
      </w:rPr>
    </w:pPr>
    <w:r w:rsidRPr="00EC5B83">
      <w:rPr>
        <w:b/>
        <w:sz w:val="24"/>
      </w:rPr>
      <w:t>Frequently Asked Questions</w:t>
    </w:r>
  </w:p>
  <w:p w14:paraId="2AAF0E81" w14:textId="77777777" w:rsidR="00EC5B83" w:rsidRDefault="00EC5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D58A0"/>
    <w:multiLevelType w:val="multilevel"/>
    <w:tmpl w:val="8154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83"/>
    <w:rsid w:val="0019736A"/>
    <w:rsid w:val="003512B8"/>
    <w:rsid w:val="003F0DB7"/>
    <w:rsid w:val="00563232"/>
    <w:rsid w:val="00B35830"/>
    <w:rsid w:val="00C77824"/>
    <w:rsid w:val="00D03A0C"/>
    <w:rsid w:val="00EC5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A71A"/>
  <w15:chartTrackingRefBased/>
  <w15:docId w15:val="{F565ECB1-3330-4229-A588-8E7DB255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B83"/>
    <w:rPr>
      <w:color w:val="0563C1"/>
      <w:u w:val="single"/>
    </w:rPr>
  </w:style>
  <w:style w:type="paragraph" w:styleId="CommentText">
    <w:name w:val="annotation text"/>
    <w:basedOn w:val="Normal"/>
    <w:link w:val="CommentTextChar"/>
    <w:uiPriority w:val="99"/>
    <w:semiHidden/>
    <w:unhideWhenUsed/>
    <w:rsid w:val="00EC5B83"/>
    <w:rPr>
      <w:sz w:val="20"/>
      <w:szCs w:val="20"/>
    </w:rPr>
  </w:style>
  <w:style w:type="character" w:customStyle="1" w:styleId="CommentTextChar">
    <w:name w:val="Comment Text Char"/>
    <w:basedOn w:val="DefaultParagraphFont"/>
    <w:link w:val="CommentText"/>
    <w:uiPriority w:val="99"/>
    <w:semiHidden/>
    <w:rsid w:val="00EC5B83"/>
    <w:rPr>
      <w:rFonts w:ascii="Calibri" w:hAnsi="Calibri" w:cs="Calibri"/>
      <w:sz w:val="20"/>
      <w:szCs w:val="20"/>
    </w:rPr>
  </w:style>
  <w:style w:type="paragraph" w:styleId="Header">
    <w:name w:val="header"/>
    <w:basedOn w:val="Normal"/>
    <w:link w:val="HeaderChar"/>
    <w:uiPriority w:val="99"/>
    <w:unhideWhenUsed/>
    <w:rsid w:val="00EC5B83"/>
    <w:pPr>
      <w:tabs>
        <w:tab w:val="center" w:pos="4513"/>
        <w:tab w:val="right" w:pos="9026"/>
      </w:tabs>
    </w:pPr>
  </w:style>
  <w:style w:type="character" w:customStyle="1" w:styleId="HeaderChar">
    <w:name w:val="Header Char"/>
    <w:basedOn w:val="DefaultParagraphFont"/>
    <w:link w:val="Header"/>
    <w:uiPriority w:val="99"/>
    <w:rsid w:val="00EC5B83"/>
    <w:rPr>
      <w:rFonts w:ascii="Calibri" w:hAnsi="Calibri" w:cs="Calibri"/>
    </w:rPr>
  </w:style>
  <w:style w:type="paragraph" w:styleId="Footer">
    <w:name w:val="footer"/>
    <w:basedOn w:val="Normal"/>
    <w:link w:val="FooterChar"/>
    <w:uiPriority w:val="99"/>
    <w:unhideWhenUsed/>
    <w:rsid w:val="00EC5B83"/>
    <w:pPr>
      <w:tabs>
        <w:tab w:val="center" w:pos="4513"/>
        <w:tab w:val="right" w:pos="9026"/>
      </w:tabs>
    </w:pPr>
  </w:style>
  <w:style w:type="character" w:customStyle="1" w:styleId="FooterChar">
    <w:name w:val="Footer Char"/>
    <w:basedOn w:val="DefaultParagraphFont"/>
    <w:link w:val="Footer"/>
    <w:uiPriority w:val="99"/>
    <w:rsid w:val="00EC5B8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vbroadband.co.uk" TargetMode="External"/><Relationship Id="rId3" Type="http://schemas.openxmlformats.org/officeDocument/2006/relationships/settings" Target="settings.xml"/><Relationship Id="rId7" Type="http://schemas.openxmlformats.org/officeDocument/2006/relationships/hyperlink" Target="mailto:gigaclear@wearebott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Wadsworth</dc:creator>
  <cp:keywords/>
  <dc:description/>
  <cp:lastModifiedBy>Parish Council</cp:lastModifiedBy>
  <cp:revision>2</cp:revision>
  <dcterms:created xsi:type="dcterms:W3CDTF">2018-01-18T14:44:00Z</dcterms:created>
  <dcterms:modified xsi:type="dcterms:W3CDTF">2018-01-18T14:44:00Z</dcterms:modified>
</cp:coreProperties>
</file>