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2AB0" w14:textId="77777777" w:rsidR="00F12452" w:rsidRDefault="00F12452" w:rsidP="00F12452">
      <w:pPr>
        <w:spacing w:after="0" w:line="259" w:lineRule="auto"/>
        <w:ind w:left="21"/>
        <w:jc w:val="center"/>
      </w:pPr>
      <w:r>
        <w:rPr>
          <w:b/>
          <w:sz w:val="28"/>
        </w:rPr>
        <w:t xml:space="preserve">Minutes of the North Marston Parish Council held at the </w:t>
      </w:r>
    </w:p>
    <w:p w14:paraId="78108B5C" w14:textId="59B599D5" w:rsidR="00F12452" w:rsidRDefault="0014113E" w:rsidP="00F12452">
      <w:pPr>
        <w:spacing w:after="56" w:line="259" w:lineRule="auto"/>
        <w:ind w:left="21" w:right="11"/>
        <w:jc w:val="center"/>
      </w:pPr>
      <w:r>
        <w:rPr>
          <w:b/>
          <w:sz w:val="28"/>
        </w:rPr>
        <w:t>Village Hall</w:t>
      </w:r>
      <w:r w:rsidR="00F12452">
        <w:rPr>
          <w:b/>
          <w:sz w:val="28"/>
        </w:rPr>
        <w:t xml:space="preserve"> on Tuesday 13</w:t>
      </w:r>
      <w:r w:rsidR="00F12452">
        <w:rPr>
          <w:b/>
          <w:sz w:val="28"/>
          <w:vertAlign w:val="superscript"/>
        </w:rPr>
        <w:t>th</w:t>
      </w:r>
      <w:r w:rsidR="00F12452">
        <w:rPr>
          <w:b/>
          <w:sz w:val="28"/>
        </w:rPr>
        <w:t xml:space="preserve"> </w:t>
      </w:r>
      <w:r>
        <w:rPr>
          <w:b/>
          <w:sz w:val="28"/>
        </w:rPr>
        <w:t>March</w:t>
      </w:r>
      <w:r w:rsidR="00F12452">
        <w:rPr>
          <w:b/>
          <w:sz w:val="28"/>
        </w:rPr>
        <w:t xml:space="preserve"> 2018 at 8.00 pm  </w:t>
      </w:r>
      <w:r w:rsidR="00F12452">
        <w:rPr>
          <w:sz w:val="28"/>
        </w:rPr>
        <w:t xml:space="preserve"> </w:t>
      </w:r>
    </w:p>
    <w:p w14:paraId="2DBF3811" w14:textId="77777777" w:rsidR="00F12452" w:rsidRDefault="00F12452" w:rsidP="00F12452">
      <w:pPr>
        <w:spacing w:after="143" w:line="259" w:lineRule="auto"/>
        <w:ind w:left="-5"/>
      </w:pPr>
      <w:r>
        <w:rPr>
          <w:b/>
          <w:sz w:val="32"/>
        </w:rPr>
        <w:t>__________________________________________________</w:t>
      </w:r>
      <w:r>
        <w:t xml:space="preserve"> </w:t>
      </w:r>
    </w:p>
    <w:p w14:paraId="1BD6B088" w14:textId="6009D8E8" w:rsidR="00F12452" w:rsidRPr="0064544E" w:rsidRDefault="00F12452" w:rsidP="00F12452">
      <w:pPr>
        <w:spacing w:after="259" w:line="235" w:lineRule="auto"/>
        <w:ind w:left="-5"/>
        <w:rPr>
          <w:rFonts w:asciiTheme="minorHAnsi" w:hAnsiTheme="minorHAnsi" w:cstheme="minorHAnsi"/>
          <w:sz w:val="22"/>
        </w:rPr>
      </w:pPr>
      <w:proofErr w:type="gramStart"/>
      <w:r w:rsidRPr="0064544E">
        <w:rPr>
          <w:rFonts w:asciiTheme="minorHAnsi" w:hAnsiTheme="minorHAnsi" w:cstheme="minorHAnsi"/>
          <w:b/>
          <w:sz w:val="22"/>
        </w:rPr>
        <w:t>Attendees:</w:t>
      </w:r>
      <w:r w:rsidRPr="0064544E">
        <w:rPr>
          <w:rFonts w:asciiTheme="minorHAnsi" w:hAnsiTheme="minorHAnsi" w:cstheme="minorHAnsi"/>
          <w:sz w:val="22"/>
        </w:rPr>
        <w:t>,</w:t>
      </w:r>
      <w:proofErr w:type="gramEnd"/>
      <w:r w:rsidRPr="0064544E">
        <w:rPr>
          <w:rFonts w:asciiTheme="minorHAnsi" w:hAnsiTheme="minorHAnsi" w:cstheme="minorHAnsi"/>
          <w:sz w:val="22"/>
        </w:rPr>
        <w:t xml:space="preserve"> </w:t>
      </w:r>
      <w:r w:rsidR="0014113E" w:rsidRPr="0064544E">
        <w:rPr>
          <w:rFonts w:asciiTheme="minorHAnsi" w:hAnsiTheme="minorHAnsi" w:cstheme="minorHAnsi"/>
          <w:sz w:val="22"/>
        </w:rPr>
        <w:t xml:space="preserve">Cllr </w:t>
      </w:r>
      <w:proofErr w:type="spellStart"/>
      <w:r w:rsidR="0014113E" w:rsidRPr="0064544E">
        <w:rPr>
          <w:rFonts w:asciiTheme="minorHAnsi" w:hAnsiTheme="minorHAnsi" w:cstheme="minorHAnsi"/>
          <w:sz w:val="22"/>
        </w:rPr>
        <w:t>Mordue</w:t>
      </w:r>
      <w:proofErr w:type="spellEnd"/>
      <w:r w:rsidR="0014113E" w:rsidRPr="0064544E">
        <w:rPr>
          <w:rFonts w:asciiTheme="minorHAnsi" w:hAnsiTheme="minorHAnsi" w:cstheme="minorHAnsi"/>
          <w:sz w:val="22"/>
        </w:rPr>
        <w:t xml:space="preserve">, </w:t>
      </w:r>
      <w:r w:rsidRPr="0064544E">
        <w:rPr>
          <w:rFonts w:asciiTheme="minorHAnsi" w:hAnsiTheme="minorHAnsi" w:cstheme="minorHAnsi"/>
          <w:sz w:val="22"/>
        </w:rPr>
        <w:t xml:space="preserve">Cllr Symonds, Cllr </w:t>
      </w:r>
      <w:proofErr w:type="spellStart"/>
      <w:r w:rsidRPr="0064544E">
        <w:rPr>
          <w:rFonts w:asciiTheme="minorHAnsi" w:hAnsiTheme="minorHAnsi" w:cstheme="minorHAnsi"/>
          <w:sz w:val="22"/>
        </w:rPr>
        <w:t>Boyt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, Cllr Du Plessis, Cllr Martin, </w:t>
      </w:r>
      <w:r w:rsidR="0014113E" w:rsidRPr="0064544E">
        <w:rPr>
          <w:rFonts w:asciiTheme="minorHAnsi" w:hAnsiTheme="minorHAnsi" w:cstheme="minorHAnsi"/>
          <w:sz w:val="22"/>
        </w:rPr>
        <w:t xml:space="preserve">Cllr </w:t>
      </w:r>
      <w:proofErr w:type="spellStart"/>
      <w:r w:rsidR="0014113E" w:rsidRPr="0064544E">
        <w:rPr>
          <w:rFonts w:asciiTheme="minorHAnsi" w:hAnsiTheme="minorHAnsi" w:cstheme="minorHAnsi"/>
          <w:sz w:val="22"/>
        </w:rPr>
        <w:t>Hogbin</w:t>
      </w:r>
      <w:proofErr w:type="spellEnd"/>
      <w:r w:rsidR="0014113E" w:rsidRPr="0064544E">
        <w:rPr>
          <w:rFonts w:asciiTheme="minorHAnsi" w:hAnsiTheme="minorHAnsi" w:cstheme="minorHAnsi"/>
          <w:sz w:val="22"/>
        </w:rPr>
        <w:t xml:space="preserve">-Mills, </w:t>
      </w:r>
      <w:r w:rsidRPr="0064544E">
        <w:rPr>
          <w:rFonts w:asciiTheme="minorHAnsi" w:hAnsiTheme="minorHAnsi" w:cstheme="minorHAnsi"/>
          <w:sz w:val="22"/>
        </w:rPr>
        <w:t xml:space="preserve">Clerk Rachel Callander &amp; </w:t>
      </w:r>
      <w:r w:rsidR="0014113E" w:rsidRPr="0064544E">
        <w:rPr>
          <w:rFonts w:asciiTheme="minorHAnsi" w:hAnsiTheme="minorHAnsi" w:cstheme="minorHAnsi"/>
          <w:sz w:val="22"/>
        </w:rPr>
        <w:t>4</w:t>
      </w:r>
      <w:r w:rsidRPr="0064544E">
        <w:rPr>
          <w:rFonts w:asciiTheme="minorHAnsi" w:hAnsiTheme="minorHAnsi" w:cstheme="minorHAnsi"/>
          <w:sz w:val="22"/>
        </w:rPr>
        <w:t xml:space="preserve"> Parishioners </w:t>
      </w:r>
    </w:p>
    <w:p w14:paraId="163F0868" w14:textId="6D793B4E" w:rsidR="00F12452" w:rsidRPr="0064544E" w:rsidRDefault="00F12452" w:rsidP="00F12452">
      <w:pPr>
        <w:spacing w:after="296" w:line="235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100 Club Draw</w:t>
      </w:r>
      <w:r w:rsidRPr="0064544E">
        <w:rPr>
          <w:rFonts w:asciiTheme="minorHAnsi" w:hAnsiTheme="minorHAnsi" w:cstheme="minorHAnsi"/>
          <w:sz w:val="22"/>
        </w:rPr>
        <w:t>: 1</w:t>
      </w:r>
      <w:r w:rsidRPr="0064544E">
        <w:rPr>
          <w:rFonts w:asciiTheme="minorHAnsi" w:hAnsiTheme="minorHAnsi" w:cstheme="minorHAnsi"/>
          <w:sz w:val="22"/>
          <w:vertAlign w:val="superscript"/>
        </w:rPr>
        <w:t>st</w:t>
      </w:r>
      <w:r w:rsidRPr="0064544E">
        <w:rPr>
          <w:rFonts w:asciiTheme="minorHAnsi" w:hAnsiTheme="minorHAnsi" w:cstheme="minorHAnsi"/>
          <w:sz w:val="22"/>
        </w:rPr>
        <w:t xml:space="preserve"> prize </w:t>
      </w:r>
      <w:r w:rsidR="0014113E" w:rsidRPr="0064544E">
        <w:rPr>
          <w:rFonts w:asciiTheme="minorHAnsi" w:hAnsiTheme="minorHAnsi" w:cstheme="minorHAnsi"/>
          <w:sz w:val="22"/>
        </w:rPr>
        <w:t>99</w:t>
      </w:r>
      <w:r w:rsidRPr="0064544E">
        <w:rPr>
          <w:rFonts w:asciiTheme="minorHAnsi" w:hAnsiTheme="minorHAnsi" w:cstheme="minorHAnsi"/>
          <w:sz w:val="22"/>
        </w:rPr>
        <w:t xml:space="preserve"> </w:t>
      </w:r>
      <w:r w:rsidR="0014113E" w:rsidRPr="0064544E">
        <w:rPr>
          <w:rFonts w:asciiTheme="minorHAnsi" w:hAnsiTheme="minorHAnsi" w:cstheme="minorHAnsi"/>
          <w:sz w:val="22"/>
        </w:rPr>
        <w:t>John Hillier</w:t>
      </w:r>
      <w:r w:rsidRPr="0064544E">
        <w:rPr>
          <w:rFonts w:asciiTheme="minorHAnsi" w:hAnsiTheme="minorHAnsi" w:cstheme="minorHAnsi"/>
          <w:sz w:val="22"/>
        </w:rPr>
        <w:t>, 2</w:t>
      </w:r>
      <w:r w:rsidRPr="0064544E">
        <w:rPr>
          <w:rFonts w:asciiTheme="minorHAnsi" w:hAnsiTheme="minorHAnsi" w:cstheme="minorHAnsi"/>
          <w:sz w:val="22"/>
          <w:vertAlign w:val="superscript"/>
        </w:rPr>
        <w:t>nd</w:t>
      </w:r>
      <w:r w:rsidRPr="0064544E">
        <w:rPr>
          <w:rFonts w:asciiTheme="minorHAnsi" w:hAnsiTheme="minorHAnsi" w:cstheme="minorHAnsi"/>
          <w:sz w:val="22"/>
        </w:rPr>
        <w:t xml:space="preserve"> prize </w:t>
      </w:r>
      <w:r w:rsidR="0014113E" w:rsidRPr="0064544E">
        <w:rPr>
          <w:rFonts w:asciiTheme="minorHAnsi" w:hAnsiTheme="minorHAnsi" w:cstheme="minorHAnsi"/>
          <w:sz w:val="22"/>
        </w:rPr>
        <w:t>20 Elizabeth Crocker</w:t>
      </w:r>
      <w:r w:rsidRPr="0064544E">
        <w:rPr>
          <w:rFonts w:asciiTheme="minorHAnsi" w:hAnsiTheme="minorHAnsi" w:cstheme="minorHAnsi"/>
          <w:sz w:val="22"/>
        </w:rPr>
        <w:t>, 3</w:t>
      </w:r>
      <w:r w:rsidRPr="0064544E">
        <w:rPr>
          <w:rFonts w:asciiTheme="minorHAnsi" w:hAnsiTheme="minorHAnsi" w:cstheme="minorHAnsi"/>
          <w:sz w:val="22"/>
          <w:vertAlign w:val="superscript"/>
        </w:rPr>
        <w:t>rd</w:t>
      </w:r>
      <w:r w:rsidRPr="0064544E">
        <w:rPr>
          <w:rFonts w:asciiTheme="minorHAnsi" w:hAnsiTheme="minorHAnsi" w:cstheme="minorHAnsi"/>
          <w:sz w:val="22"/>
        </w:rPr>
        <w:t xml:space="preserve"> prize </w:t>
      </w:r>
      <w:r w:rsidR="0014113E" w:rsidRPr="0064544E">
        <w:rPr>
          <w:rFonts w:asciiTheme="minorHAnsi" w:hAnsiTheme="minorHAnsi" w:cstheme="minorHAnsi"/>
          <w:sz w:val="22"/>
        </w:rPr>
        <w:t>13 Peter Morton</w:t>
      </w:r>
      <w:r w:rsidRPr="0064544E">
        <w:rPr>
          <w:rFonts w:asciiTheme="minorHAnsi" w:hAnsiTheme="minorHAnsi" w:cstheme="minorHAnsi"/>
          <w:sz w:val="22"/>
        </w:rPr>
        <w:t xml:space="preserve"> </w:t>
      </w:r>
    </w:p>
    <w:p w14:paraId="18242C1E" w14:textId="6C09C328" w:rsidR="0044158E" w:rsidRPr="0064544E" w:rsidRDefault="0044158E" w:rsidP="00F12452">
      <w:pPr>
        <w:spacing w:after="296" w:line="235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i/>
          <w:sz w:val="22"/>
        </w:rPr>
        <w:t>A minute</w:t>
      </w:r>
      <w:r w:rsidR="008C6DDF" w:rsidRPr="0064544E">
        <w:rPr>
          <w:rFonts w:asciiTheme="minorHAnsi" w:hAnsiTheme="minorHAnsi" w:cstheme="minorHAnsi"/>
          <w:i/>
          <w:sz w:val="22"/>
        </w:rPr>
        <w:t>’</w:t>
      </w:r>
      <w:r w:rsidRPr="0064544E">
        <w:rPr>
          <w:rFonts w:asciiTheme="minorHAnsi" w:hAnsiTheme="minorHAnsi" w:cstheme="minorHAnsi"/>
          <w:i/>
          <w:sz w:val="22"/>
        </w:rPr>
        <w:t>s silence was held in memory of Kevin Hewson who died suddenly on the 22</w:t>
      </w:r>
      <w:r w:rsidRPr="0064544E">
        <w:rPr>
          <w:rFonts w:asciiTheme="minorHAnsi" w:hAnsiTheme="minorHAnsi" w:cstheme="minorHAnsi"/>
          <w:i/>
          <w:sz w:val="22"/>
          <w:vertAlign w:val="superscript"/>
        </w:rPr>
        <w:t>nd</w:t>
      </w:r>
      <w:r w:rsidRPr="0064544E">
        <w:rPr>
          <w:rFonts w:asciiTheme="minorHAnsi" w:hAnsiTheme="minorHAnsi" w:cstheme="minorHAnsi"/>
          <w:i/>
          <w:sz w:val="22"/>
        </w:rPr>
        <w:t xml:space="preserve"> February. Cllr Hewson </w:t>
      </w:r>
      <w:r w:rsidR="008C6DDF" w:rsidRPr="0064544E">
        <w:rPr>
          <w:rFonts w:asciiTheme="minorHAnsi" w:hAnsiTheme="minorHAnsi" w:cstheme="minorHAnsi"/>
          <w:i/>
          <w:sz w:val="22"/>
        </w:rPr>
        <w:t>prided himself in helping the local communities as well as being the chairman of the Audit Committee and will be greatly missed by all</w:t>
      </w:r>
      <w:r w:rsidR="008C6DDF" w:rsidRPr="0064544E">
        <w:rPr>
          <w:rFonts w:asciiTheme="minorHAnsi" w:hAnsiTheme="minorHAnsi" w:cstheme="minorHAnsi"/>
          <w:sz w:val="22"/>
        </w:rPr>
        <w:t>.</w:t>
      </w:r>
    </w:p>
    <w:p w14:paraId="0B323DB3" w14:textId="31A66F51" w:rsidR="00F12452" w:rsidRPr="0064544E" w:rsidRDefault="0014113E" w:rsidP="00C875CC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2</w:t>
      </w:r>
      <w:r w:rsidR="00F12452" w:rsidRPr="0064544E">
        <w:rPr>
          <w:rFonts w:asciiTheme="minorHAnsi" w:hAnsiTheme="minorHAnsi" w:cstheme="minorHAnsi"/>
          <w:b/>
          <w:sz w:val="22"/>
        </w:rPr>
        <w:t>1/17 Attendance and apologies;</w:t>
      </w:r>
      <w:r w:rsidR="005D27C2">
        <w:rPr>
          <w:rFonts w:asciiTheme="minorHAnsi" w:hAnsiTheme="minorHAnsi" w:cstheme="minorHAnsi"/>
          <w:sz w:val="22"/>
        </w:rPr>
        <w:t xml:space="preserve"> </w:t>
      </w:r>
      <w:r w:rsidRPr="0064544E">
        <w:rPr>
          <w:rFonts w:asciiTheme="minorHAnsi" w:hAnsiTheme="minorHAnsi" w:cstheme="minorHAnsi"/>
          <w:sz w:val="22"/>
        </w:rPr>
        <w:t>Cllr Blake</w:t>
      </w:r>
    </w:p>
    <w:p w14:paraId="2175AD2F" w14:textId="6231E2B8" w:rsidR="00F12452" w:rsidRPr="0064544E" w:rsidRDefault="0014113E" w:rsidP="00C875CC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22</w:t>
      </w:r>
      <w:r w:rsidR="00F12452" w:rsidRPr="0064544E">
        <w:rPr>
          <w:rFonts w:asciiTheme="minorHAnsi" w:hAnsiTheme="minorHAnsi" w:cstheme="minorHAnsi"/>
          <w:b/>
          <w:sz w:val="22"/>
        </w:rPr>
        <w:t xml:space="preserve">/17 Members Interests: </w:t>
      </w:r>
      <w:r w:rsidRPr="0064544E">
        <w:rPr>
          <w:rFonts w:asciiTheme="minorHAnsi" w:hAnsiTheme="minorHAnsi" w:cstheme="minorHAnsi"/>
          <w:sz w:val="22"/>
        </w:rPr>
        <w:t xml:space="preserve">Cllr </w:t>
      </w:r>
      <w:proofErr w:type="spellStart"/>
      <w:r w:rsidRPr="0064544E">
        <w:rPr>
          <w:rFonts w:asciiTheme="minorHAnsi" w:hAnsiTheme="minorHAnsi" w:cstheme="minorHAnsi"/>
          <w:sz w:val="22"/>
        </w:rPr>
        <w:t>Boyt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14/18 planning 10 Portway</w:t>
      </w:r>
      <w:r w:rsidR="00F12452" w:rsidRPr="0064544E">
        <w:rPr>
          <w:rFonts w:asciiTheme="minorHAnsi" w:hAnsiTheme="minorHAnsi" w:cstheme="minorHAnsi"/>
          <w:sz w:val="22"/>
        </w:rPr>
        <w:t xml:space="preserve"> </w:t>
      </w:r>
    </w:p>
    <w:p w14:paraId="5F4EB9BA" w14:textId="73A12C1C" w:rsidR="00CF2359" w:rsidRDefault="0014113E" w:rsidP="00C875CC">
      <w:pPr>
        <w:spacing w:after="0" w:line="235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2</w:t>
      </w:r>
      <w:r w:rsidR="00F12452" w:rsidRPr="0064544E">
        <w:rPr>
          <w:rFonts w:asciiTheme="minorHAnsi" w:hAnsiTheme="minorHAnsi" w:cstheme="minorHAnsi"/>
          <w:b/>
          <w:sz w:val="22"/>
        </w:rPr>
        <w:t xml:space="preserve">3/17 Minutes: Approved </w:t>
      </w:r>
      <w:r w:rsidR="00F12452" w:rsidRPr="0064544E">
        <w:rPr>
          <w:rFonts w:asciiTheme="minorHAnsi" w:hAnsiTheme="minorHAnsi" w:cstheme="minorHAnsi"/>
          <w:sz w:val="22"/>
        </w:rPr>
        <w:t xml:space="preserve">Minutes from Parish Council Meeting dated </w:t>
      </w:r>
      <w:r w:rsidRPr="0064544E">
        <w:rPr>
          <w:rFonts w:asciiTheme="minorHAnsi" w:hAnsiTheme="minorHAnsi" w:cstheme="minorHAnsi"/>
          <w:sz w:val="22"/>
        </w:rPr>
        <w:t>13</w:t>
      </w:r>
      <w:r w:rsidR="00F12452" w:rsidRPr="0064544E">
        <w:rPr>
          <w:rFonts w:asciiTheme="minorHAnsi" w:hAnsiTheme="minorHAnsi" w:cstheme="minorHAnsi"/>
          <w:sz w:val="22"/>
          <w:vertAlign w:val="superscript"/>
        </w:rPr>
        <w:t>th</w:t>
      </w:r>
      <w:r w:rsidR="00F12452" w:rsidRPr="0064544E">
        <w:rPr>
          <w:rFonts w:asciiTheme="minorHAnsi" w:hAnsiTheme="minorHAnsi" w:cstheme="minorHAnsi"/>
          <w:sz w:val="22"/>
        </w:rPr>
        <w:t xml:space="preserve"> </w:t>
      </w:r>
      <w:r w:rsidRPr="0064544E">
        <w:rPr>
          <w:rFonts w:asciiTheme="minorHAnsi" w:hAnsiTheme="minorHAnsi" w:cstheme="minorHAnsi"/>
          <w:sz w:val="22"/>
        </w:rPr>
        <w:t>February</w:t>
      </w:r>
      <w:r w:rsidR="00F12452" w:rsidRPr="0064544E">
        <w:rPr>
          <w:rFonts w:asciiTheme="minorHAnsi" w:hAnsiTheme="minorHAnsi" w:cstheme="minorHAnsi"/>
          <w:sz w:val="22"/>
        </w:rPr>
        <w:t xml:space="preserve"> 2018 </w:t>
      </w:r>
    </w:p>
    <w:p w14:paraId="09262E61" w14:textId="77777777" w:rsidR="00C875CC" w:rsidRDefault="00C875CC" w:rsidP="00C875CC">
      <w:pPr>
        <w:spacing w:after="0" w:line="235" w:lineRule="auto"/>
        <w:ind w:left="-5"/>
        <w:rPr>
          <w:rFonts w:asciiTheme="minorHAnsi" w:hAnsiTheme="minorHAnsi" w:cstheme="minorHAnsi"/>
          <w:sz w:val="22"/>
        </w:rPr>
      </w:pPr>
    </w:p>
    <w:p w14:paraId="1985C38D" w14:textId="75B5ECEA" w:rsidR="00F12452" w:rsidRPr="0064544E" w:rsidRDefault="0014113E" w:rsidP="00C875CC">
      <w:pPr>
        <w:spacing w:after="0" w:line="235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2</w:t>
      </w:r>
      <w:r w:rsidR="00F12452" w:rsidRPr="0064544E">
        <w:rPr>
          <w:rFonts w:asciiTheme="minorHAnsi" w:hAnsiTheme="minorHAnsi" w:cstheme="minorHAnsi"/>
          <w:b/>
          <w:sz w:val="22"/>
        </w:rPr>
        <w:t xml:space="preserve">4/18 Planning: </w:t>
      </w:r>
    </w:p>
    <w:p w14:paraId="067F2D3F" w14:textId="77777777" w:rsidR="0014113E" w:rsidRPr="0064544E" w:rsidRDefault="0014113E" w:rsidP="00C875CC">
      <w:pPr>
        <w:numPr>
          <w:ilvl w:val="3"/>
          <w:numId w:val="2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Opposed:18/00014/APP Stonehill Farm, </w:t>
      </w:r>
      <w:proofErr w:type="spellStart"/>
      <w:r w:rsidRPr="0064544E">
        <w:rPr>
          <w:rFonts w:asciiTheme="minorHAnsi" w:hAnsiTheme="minorHAnsi" w:cstheme="minorHAnsi"/>
          <w:sz w:val="22"/>
        </w:rPr>
        <w:t>Quainton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Road </w:t>
      </w:r>
    </w:p>
    <w:p w14:paraId="3BABBAD6" w14:textId="1A1DDB9F" w:rsidR="00F12452" w:rsidRPr="0064544E" w:rsidRDefault="0014113E" w:rsidP="00C875CC">
      <w:pPr>
        <w:numPr>
          <w:ilvl w:val="3"/>
          <w:numId w:val="2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Opposed:</w:t>
      </w:r>
      <w:r w:rsidR="00F12452" w:rsidRPr="0064544E">
        <w:rPr>
          <w:rFonts w:asciiTheme="minorHAnsi" w:hAnsiTheme="minorHAnsi" w:cstheme="minorHAnsi"/>
          <w:sz w:val="22"/>
        </w:rPr>
        <w:t>18/0001</w:t>
      </w:r>
      <w:r w:rsidRPr="0064544E">
        <w:rPr>
          <w:rFonts w:asciiTheme="minorHAnsi" w:hAnsiTheme="minorHAnsi" w:cstheme="minorHAnsi"/>
          <w:sz w:val="22"/>
        </w:rPr>
        <w:t>5</w:t>
      </w:r>
      <w:r w:rsidR="00F12452" w:rsidRPr="0064544E">
        <w:rPr>
          <w:rFonts w:asciiTheme="minorHAnsi" w:hAnsiTheme="minorHAnsi" w:cstheme="minorHAnsi"/>
          <w:sz w:val="22"/>
        </w:rPr>
        <w:t xml:space="preserve">/APP Stonehill Farm, </w:t>
      </w:r>
      <w:proofErr w:type="spellStart"/>
      <w:r w:rsidR="00F12452" w:rsidRPr="0064544E">
        <w:rPr>
          <w:rFonts w:asciiTheme="minorHAnsi" w:hAnsiTheme="minorHAnsi" w:cstheme="minorHAnsi"/>
          <w:sz w:val="22"/>
        </w:rPr>
        <w:t>Quainton</w:t>
      </w:r>
      <w:proofErr w:type="spellEnd"/>
      <w:r w:rsidR="00F12452" w:rsidRPr="0064544E">
        <w:rPr>
          <w:rFonts w:asciiTheme="minorHAnsi" w:hAnsiTheme="minorHAnsi" w:cstheme="minorHAnsi"/>
          <w:sz w:val="22"/>
        </w:rPr>
        <w:t xml:space="preserve"> Road </w:t>
      </w:r>
    </w:p>
    <w:p w14:paraId="0D30CF24" w14:textId="01574262" w:rsidR="0014113E" w:rsidRPr="0064544E" w:rsidRDefault="0014113E" w:rsidP="00C875CC">
      <w:pPr>
        <w:numPr>
          <w:ilvl w:val="3"/>
          <w:numId w:val="2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Opposed:18/00016/APP Stonehill Farm, </w:t>
      </w:r>
      <w:proofErr w:type="spellStart"/>
      <w:r w:rsidRPr="0064544E">
        <w:rPr>
          <w:rFonts w:asciiTheme="minorHAnsi" w:hAnsiTheme="minorHAnsi" w:cstheme="minorHAnsi"/>
          <w:sz w:val="22"/>
        </w:rPr>
        <w:t>Quainton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Road</w:t>
      </w:r>
    </w:p>
    <w:p w14:paraId="2B52B2A2" w14:textId="5B6AB966" w:rsidR="0014113E" w:rsidRDefault="0014113E" w:rsidP="00C875CC">
      <w:pPr>
        <w:numPr>
          <w:ilvl w:val="3"/>
          <w:numId w:val="2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No objections: 18/00288/APP 10 Portway</w:t>
      </w:r>
    </w:p>
    <w:p w14:paraId="289C4DEA" w14:textId="36CD63DB" w:rsidR="00B24F2A" w:rsidRPr="00C875CC" w:rsidRDefault="00C875CC" w:rsidP="00C875CC">
      <w:pPr>
        <w:numPr>
          <w:ilvl w:val="3"/>
          <w:numId w:val="2"/>
        </w:numPr>
        <w:spacing w:after="0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 objections: 18/00621/APP 24 High street</w:t>
      </w:r>
    </w:p>
    <w:p w14:paraId="4749C1EB" w14:textId="77777777" w:rsidR="00C875CC" w:rsidRDefault="00F12452" w:rsidP="00C875C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Comments on all planning application can be found on: https://www.aylesburyvaledc.gov.uk/search-planning-licensing-applications </w:t>
      </w:r>
    </w:p>
    <w:p w14:paraId="3C5A715F" w14:textId="007C9AC2" w:rsidR="00F12452" w:rsidRPr="0064544E" w:rsidRDefault="00F12452" w:rsidP="00C875C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 </w:t>
      </w:r>
    </w:p>
    <w:p w14:paraId="74BC28D1" w14:textId="536EE894" w:rsidR="00F12452" w:rsidRPr="0064544E" w:rsidRDefault="00B24F2A" w:rsidP="00F12452">
      <w:pPr>
        <w:spacing w:after="2" w:line="259" w:lineRule="auto"/>
        <w:ind w:left="-5"/>
        <w:rPr>
          <w:rFonts w:asciiTheme="minorHAnsi" w:hAnsiTheme="minorHAnsi" w:cstheme="minorHAnsi"/>
          <w:b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25</w:t>
      </w:r>
      <w:r w:rsidR="00F12452" w:rsidRPr="0064544E">
        <w:rPr>
          <w:rFonts w:asciiTheme="minorHAnsi" w:hAnsiTheme="minorHAnsi" w:cstheme="minorHAnsi"/>
          <w:b/>
          <w:sz w:val="22"/>
        </w:rPr>
        <w:t xml:space="preserve">/18 AVDC: </w:t>
      </w:r>
    </w:p>
    <w:p w14:paraId="60DD6675" w14:textId="0F55D12E" w:rsidR="00B24F2A" w:rsidRPr="0064544E" w:rsidRDefault="00B24F2A" w:rsidP="00C42E32">
      <w:pPr>
        <w:spacing w:after="2" w:line="259" w:lineRule="auto"/>
        <w:ind w:left="720" w:firstLine="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Cllr Blake asked for the statement on the future of local Government in Bucks to be read</w:t>
      </w:r>
      <w:r w:rsidR="00271788">
        <w:rPr>
          <w:rFonts w:asciiTheme="minorHAnsi" w:hAnsiTheme="minorHAnsi" w:cstheme="minorHAnsi"/>
          <w:sz w:val="22"/>
        </w:rPr>
        <w:t>:</w:t>
      </w:r>
    </w:p>
    <w:p w14:paraId="3CC3B029" w14:textId="77777777" w:rsidR="007E2001" w:rsidRPr="0064544E" w:rsidRDefault="00B24F2A" w:rsidP="00CF2359">
      <w:pPr>
        <w:spacing w:after="2" w:line="259" w:lineRule="auto"/>
        <w:ind w:left="1080" w:firstLine="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i/>
          <w:sz w:val="22"/>
        </w:rPr>
        <w:t>The secretary of state, Sajid Javid, announced that he is</w:t>
      </w:r>
      <w:r w:rsidR="007E2001" w:rsidRPr="0064544E">
        <w:rPr>
          <w:rFonts w:asciiTheme="minorHAnsi" w:hAnsiTheme="minorHAnsi" w:cstheme="minorHAnsi"/>
          <w:i/>
          <w:sz w:val="22"/>
        </w:rPr>
        <w:t xml:space="preserve"> ‘minded’ to implement BCCs proposal to replace the existing 4 councils in Bucks with one county-wide unitary</w:t>
      </w:r>
      <w:r w:rsidR="007E2001" w:rsidRPr="0064544E">
        <w:rPr>
          <w:rFonts w:asciiTheme="minorHAnsi" w:hAnsiTheme="minorHAnsi" w:cstheme="minorHAnsi"/>
          <w:sz w:val="22"/>
        </w:rPr>
        <w:t xml:space="preserve">. </w:t>
      </w:r>
    </w:p>
    <w:p w14:paraId="3F58CAFD" w14:textId="77777777" w:rsidR="007E2001" w:rsidRPr="0064544E" w:rsidRDefault="007E2001" w:rsidP="007E2001">
      <w:pPr>
        <w:spacing w:after="2" w:line="259" w:lineRule="auto"/>
        <w:ind w:left="1080" w:firstLine="0"/>
        <w:rPr>
          <w:rFonts w:asciiTheme="minorHAnsi" w:hAnsiTheme="minorHAnsi" w:cstheme="minorHAnsi"/>
          <w:sz w:val="22"/>
        </w:rPr>
      </w:pPr>
    </w:p>
    <w:p w14:paraId="654CD794" w14:textId="547BBC55" w:rsidR="00CF2359" w:rsidRDefault="007E2001" w:rsidP="005D27C2">
      <w:pPr>
        <w:spacing w:after="2" w:line="259" w:lineRule="auto"/>
        <w:ind w:left="1080" w:firstLine="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AVDC support </w:t>
      </w:r>
      <w:r w:rsidR="006747CC" w:rsidRPr="0064544E">
        <w:rPr>
          <w:rFonts w:asciiTheme="minorHAnsi" w:hAnsiTheme="minorHAnsi" w:cstheme="minorHAnsi"/>
          <w:sz w:val="22"/>
        </w:rPr>
        <w:t xml:space="preserve">the </w:t>
      </w:r>
      <w:r w:rsidR="006A6CE0" w:rsidRPr="0064544E">
        <w:rPr>
          <w:rFonts w:asciiTheme="minorHAnsi" w:hAnsiTheme="minorHAnsi" w:cstheme="minorHAnsi"/>
          <w:sz w:val="22"/>
        </w:rPr>
        <w:t xml:space="preserve">district’s </w:t>
      </w:r>
      <w:r w:rsidR="006747CC" w:rsidRPr="0064544E">
        <w:rPr>
          <w:rFonts w:asciiTheme="minorHAnsi" w:hAnsiTheme="minorHAnsi" w:cstheme="minorHAnsi"/>
          <w:sz w:val="22"/>
        </w:rPr>
        <w:t>prop</w:t>
      </w:r>
      <w:r w:rsidR="006A6CE0" w:rsidRPr="0064544E">
        <w:rPr>
          <w:rFonts w:asciiTheme="minorHAnsi" w:hAnsiTheme="minorHAnsi" w:cstheme="minorHAnsi"/>
          <w:sz w:val="22"/>
        </w:rPr>
        <w:t>o</w:t>
      </w:r>
      <w:r w:rsidR="006747CC" w:rsidRPr="0064544E">
        <w:rPr>
          <w:rFonts w:asciiTheme="minorHAnsi" w:hAnsiTheme="minorHAnsi" w:cstheme="minorHAnsi"/>
          <w:sz w:val="22"/>
        </w:rPr>
        <w:t>s</w:t>
      </w:r>
      <w:r w:rsidR="006A6CE0" w:rsidRPr="0064544E">
        <w:rPr>
          <w:rFonts w:asciiTheme="minorHAnsi" w:hAnsiTheme="minorHAnsi" w:cstheme="minorHAnsi"/>
          <w:sz w:val="22"/>
        </w:rPr>
        <w:t>al of</w:t>
      </w:r>
      <w:r w:rsidRPr="0064544E">
        <w:rPr>
          <w:rFonts w:asciiTheme="minorHAnsi" w:hAnsiTheme="minorHAnsi" w:cstheme="minorHAnsi"/>
          <w:sz w:val="22"/>
        </w:rPr>
        <w:t xml:space="preserve"> 2 </w:t>
      </w:r>
      <w:proofErr w:type="spellStart"/>
      <w:r w:rsidRPr="0064544E">
        <w:rPr>
          <w:rFonts w:asciiTheme="minorHAnsi" w:hAnsiTheme="minorHAnsi" w:cstheme="minorHAnsi"/>
          <w:sz w:val="22"/>
        </w:rPr>
        <w:t>unitar</w:t>
      </w:r>
      <w:r w:rsidR="006A6CE0" w:rsidRPr="0064544E">
        <w:rPr>
          <w:rFonts w:asciiTheme="minorHAnsi" w:hAnsiTheme="minorHAnsi" w:cstheme="minorHAnsi"/>
          <w:sz w:val="22"/>
        </w:rPr>
        <w:t>ies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and will continue to challenge the decision made. The full announcement can be found on the website at northmarston.org under Parish council/notices.</w:t>
      </w:r>
    </w:p>
    <w:p w14:paraId="29F4ECAF" w14:textId="77777777" w:rsidR="005D27C2" w:rsidRPr="0064544E" w:rsidRDefault="005D27C2" w:rsidP="005D27C2">
      <w:pPr>
        <w:spacing w:after="2" w:line="259" w:lineRule="auto"/>
        <w:ind w:left="1080" w:firstLine="0"/>
        <w:rPr>
          <w:rFonts w:asciiTheme="minorHAnsi" w:hAnsiTheme="minorHAnsi" w:cstheme="minorHAnsi"/>
          <w:sz w:val="22"/>
        </w:rPr>
      </w:pPr>
    </w:p>
    <w:p w14:paraId="26103272" w14:textId="561A4C70" w:rsidR="00F12452" w:rsidRPr="0064544E" w:rsidRDefault="00C42E32" w:rsidP="00F12452">
      <w:pPr>
        <w:spacing w:after="2" w:line="259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2</w:t>
      </w:r>
      <w:r w:rsidR="00F12452" w:rsidRPr="0064544E">
        <w:rPr>
          <w:rFonts w:asciiTheme="minorHAnsi" w:hAnsiTheme="minorHAnsi" w:cstheme="minorHAnsi"/>
          <w:b/>
          <w:sz w:val="22"/>
        </w:rPr>
        <w:t xml:space="preserve">6/18 Neighbourhood Plan: </w:t>
      </w:r>
    </w:p>
    <w:p w14:paraId="403CAB40" w14:textId="77777777" w:rsidR="00C42E32" w:rsidRPr="0064544E" w:rsidRDefault="00F12452" w:rsidP="00C42E32">
      <w:pPr>
        <w:numPr>
          <w:ilvl w:val="3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Confirmed that </w:t>
      </w:r>
      <w:r w:rsidR="00C42E32" w:rsidRPr="0064544E">
        <w:rPr>
          <w:rFonts w:asciiTheme="minorHAnsi" w:hAnsiTheme="minorHAnsi" w:cstheme="minorHAnsi"/>
          <w:sz w:val="22"/>
        </w:rPr>
        <w:t>8</w:t>
      </w:r>
      <w:r w:rsidRPr="0064544E">
        <w:rPr>
          <w:rFonts w:asciiTheme="minorHAnsi" w:hAnsiTheme="minorHAnsi" w:cstheme="minorHAnsi"/>
          <w:sz w:val="22"/>
        </w:rPr>
        <w:t xml:space="preserve"> parishioners have volunteered to be part of the working party</w:t>
      </w:r>
      <w:r w:rsidR="00C42E32" w:rsidRPr="0064544E">
        <w:rPr>
          <w:rFonts w:asciiTheme="minorHAnsi" w:hAnsiTheme="minorHAnsi" w:cstheme="minorHAnsi"/>
          <w:sz w:val="22"/>
        </w:rPr>
        <w:t xml:space="preserve"> and will meet on the 19</w:t>
      </w:r>
      <w:r w:rsidR="00C42E32" w:rsidRPr="0064544E">
        <w:rPr>
          <w:rFonts w:asciiTheme="minorHAnsi" w:hAnsiTheme="minorHAnsi" w:cstheme="minorHAnsi"/>
          <w:sz w:val="22"/>
          <w:vertAlign w:val="superscript"/>
        </w:rPr>
        <w:t>th</w:t>
      </w:r>
      <w:r w:rsidR="00C42E32" w:rsidRPr="0064544E">
        <w:rPr>
          <w:rFonts w:asciiTheme="minorHAnsi" w:hAnsiTheme="minorHAnsi" w:cstheme="minorHAnsi"/>
          <w:sz w:val="22"/>
        </w:rPr>
        <w:t xml:space="preserve"> March to start the Neighbourhood Planning Process.</w:t>
      </w:r>
      <w:r w:rsidRPr="0064544E">
        <w:rPr>
          <w:rFonts w:asciiTheme="minorHAnsi" w:hAnsiTheme="minorHAnsi" w:cstheme="minorHAnsi"/>
          <w:sz w:val="22"/>
        </w:rPr>
        <w:t xml:space="preserve"> </w:t>
      </w:r>
    </w:p>
    <w:p w14:paraId="162967AC" w14:textId="77777777" w:rsidR="00C42E32" w:rsidRPr="0064544E" w:rsidRDefault="00C42E32" w:rsidP="00C42E32">
      <w:pPr>
        <w:ind w:left="1425" w:firstLine="0"/>
        <w:rPr>
          <w:rFonts w:asciiTheme="minorHAnsi" w:hAnsiTheme="minorHAnsi" w:cstheme="minorHAnsi"/>
          <w:sz w:val="22"/>
        </w:rPr>
      </w:pPr>
    </w:p>
    <w:p w14:paraId="3FC00A4E" w14:textId="5341006B" w:rsidR="00F12452" w:rsidRPr="0064544E" w:rsidRDefault="007B0CE4" w:rsidP="00C42E32">
      <w:pPr>
        <w:ind w:left="0" w:firstLine="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2</w:t>
      </w:r>
      <w:r w:rsidR="00F12452" w:rsidRPr="0064544E">
        <w:rPr>
          <w:rFonts w:asciiTheme="minorHAnsi" w:hAnsiTheme="minorHAnsi" w:cstheme="minorHAnsi"/>
          <w:b/>
          <w:sz w:val="22"/>
        </w:rPr>
        <w:t xml:space="preserve">7/17 </w:t>
      </w:r>
      <w:proofErr w:type="gramStart"/>
      <w:r w:rsidR="00F12452" w:rsidRPr="0064544E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="00F12452" w:rsidRPr="0064544E">
        <w:rPr>
          <w:rFonts w:asciiTheme="minorHAnsi" w:hAnsiTheme="minorHAnsi" w:cstheme="minorHAnsi"/>
          <w:b/>
          <w:sz w:val="22"/>
        </w:rPr>
        <w:t xml:space="preserve">  </w:t>
      </w:r>
      <w:r w:rsidR="00F12452" w:rsidRPr="0064544E">
        <w:rPr>
          <w:rFonts w:asciiTheme="minorHAnsi" w:hAnsiTheme="minorHAnsi" w:cstheme="minorHAnsi"/>
          <w:b/>
          <w:sz w:val="22"/>
        </w:rPr>
        <w:tab/>
        <w:t xml:space="preserve"> </w:t>
      </w:r>
      <w:r w:rsidR="00F12452" w:rsidRPr="0064544E">
        <w:rPr>
          <w:rFonts w:asciiTheme="minorHAnsi" w:hAnsiTheme="minorHAnsi" w:cstheme="minorHAnsi"/>
          <w:sz w:val="22"/>
        </w:rPr>
        <w:t xml:space="preserve">  </w:t>
      </w:r>
    </w:p>
    <w:p w14:paraId="641EFAF2" w14:textId="1835A438" w:rsidR="00F12452" w:rsidRPr="0064544E" w:rsidRDefault="00F12452" w:rsidP="00C42E32">
      <w:pPr>
        <w:spacing w:after="2" w:line="259" w:lineRule="auto"/>
        <w:ind w:left="550"/>
        <w:rPr>
          <w:rFonts w:asciiTheme="minorHAnsi" w:hAnsiTheme="minorHAnsi" w:cstheme="minorHAnsi"/>
          <w:sz w:val="22"/>
        </w:rPr>
      </w:pPr>
      <w:proofErr w:type="spellStart"/>
      <w:r w:rsidRPr="0064544E">
        <w:rPr>
          <w:rFonts w:asciiTheme="minorHAnsi" w:hAnsiTheme="minorHAnsi" w:cstheme="minorHAnsi"/>
          <w:b/>
          <w:sz w:val="22"/>
        </w:rPr>
        <w:t>i</w:t>
      </w:r>
      <w:proofErr w:type="spellEnd"/>
      <w:r w:rsidRPr="0064544E">
        <w:rPr>
          <w:rFonts w:asciiTheme="minorHAnsi" w:hAnsiTheme="minorHAnsi" w:cstheme="minorHAnsi"/>
          <w:b/>
          <w:sz w:val="22"/>
        </w:rPr>
        <w:t xml:space="preserve">. Highway </w:t>
      </w:r>
      <w:r w:rsidRPr="0064544E">
        <w:rPr>
          <w:rFonts w:asciiTheme="minorHAnsi" w:hAnsiTheme="minorHAnsi" w:cstheme="minorHAnsi"/>
          <w:sz w:val="22"/>
        </w:rPr>
        <w:t xml:space="preserve"> </w:t>
      </w:r>
    </w:p>
    <w:p w14:paraId="138E0EC7" w14:textId="78F30FA5" w:rsidR="00F12452" w:rsidRPr="0064544E" w:rsidRDefault="00F12452" w:rsidP="006B5FFF">
      <w:pPr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Confirmed there has been no update on the following</w:t>
      </w:r>
      <w:r w:rsidR="00C42E32" w:rsidRPr="0064544E">
        <w:rPr>
          <w:rFonts w:asciiTheme="minorHAnsi" w:hAnsiTheme="minorHAnsi" w:cstheme="minorHAnsi"/>
          <w:sz w:val="22"/>
        </w:rPr>
        <w:t>:</w:t>
      </w:r>
    </w:p>
    <w:p w14:paraId="4BD99B3E" w14:textId="77777777" w:rsidR="00F12452" w:rsidRPr="0064544E" w:rsidRDefault="00F12452" w:rsidP="00F12452">
      <w:pPr>
        <w:numPr>
          <w:ilvl w:val="3"/>
          <w:numId w:val="3"/>
        </w:numPr>
        <w:ind w:hanging="371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46010044 and 46031824 Blocked gulley and drains on NM hill  </w:t>
      </w:r>
    </w:p>
    <w:p w14:paraId="76258724" w14:textId="77777777" w:rsidR="00F12452" w:rsidRPr="0064544E" w:rsidRDefault="00F12452" w:rsidP="00F12452">
      <w:pPr>
        <w:numPr>
          <w:ilvl w:val="3"/>
          <w:numId w:val="3"/>
        </w:numPr>
        <w:ind w:hanging="371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46033044 Pavement in </w:t>
      </w:r>
      <w:proofErr w:type="spellStart"/>
      <w:r w:rsidRPr="0064544E">
        <w:rPr>
          <w:rFonts w:asciiTheme="minorHAnsi" w:hAnsiTheme="minorHAnsi" w:cstheme="minorHAnsi"/>
          <w:sz w:val="22"/>
        </w:rPr>
        <w:t>Granborough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Road  </w:t>
      </w:r>
    </w:p>
    <w:p w14:paraId="18BE6651" w14:textId="77777777" w:rsidR="00F12452" w:rsidRPr="0064544E" w:rsidRDefault="00F12452" w:rsidP="00F12452">
      <w:pPr>
        <w:numPr>
          <w:ilvl w:val="3"/>
          <w:numId w:val="3"/>
        </w:numPr>
        <w:ind w:hanging="371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40038437 Collapsed </w:t>
      </w:r>
      <w:proofErr w:type="spellStart"/>
      <w:r w:rsidRPr="0064544E">
        <w:rPr>
          <w:rFonts w:asciiTheme="minorHAnsi" w:hAnsiTheme="minorHAnsi" w:cstheme="minorHAnsi"/>
          <w:sz w:val="22"/>
        </w:rPr>
        <w:t>Granborough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road by </w:t>
      </w:r>
      <w:proofErr w:type="spellStart"/>
      <w:r w:rsidRPr="0064544E">
        <w:rPr>
          <w:rFonts w:asciiTheme="minorHAnsi" w:hAnsiTheme="minorHAnsi" w:cstheme="minorHAnsi"/>
          <w:sz w:val="22"/>
        </w:rPr>
        <w:t>Sportsfield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 </w:t>
      </w:r>
    </w:p>
    <w:p w14:paraId="2ADCD5D2" w14:textId="52E6BE63" w:rsidR="00F12452" w:rsidRPr="0064544E" w:rsidRDefault="00C42E32" w:rsidP="00C42E32">
      <w:pPr>
        <w:numPr>
          <w:ilvl w:val="3"/>
          <w:numId w:val="3"/>
        </w:numPr>
        <w:ind w:hanging="371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40068673 </w:t>
      </w:r>
      <w:r w:rsidR="00F12452" w:rsidRPr="0064544E">
        <w:rPr>
          <w:rFonts w:asciiTheme="minorHAnsi" w:hAnsiTheme="minorHAnsi" w:cstheme="minorHAnsi"/>
          <w:sz w:val="22"/>
        </w:rPr>
        <w:t xml:space="preserve">School Hill – carriageway subsidence at two locations  </w:t>
      </w:r>
    </w:p>
    <w:p w14:paraId="7503ADCE" w14:textId="32F92997" w:rsidR="00F12452" w:rsidRPr="0064544E" w:rsidRDefault="00F12452" w:rsidP="00F12452">
      <w:pPr>
        <w:numPr>
          <w:ilvl w:val="3"/>
          <w:numId w:val="3"/>
        </w:numPr>
        <w:ind w:hanging="371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Footpath outside 49A Portway </w:t>
      </w:r>
    </w:p>
    <w:p w14:paraId="44044D3D" w14:textId="03D5C0C8" w:rsidR="00C42E32" w:rsidRPr="0064544E" w:rsidRDefault="00C42E32" w:rsidP="00271788">
      <w:pPr>
        <w:numPr>
          <w:ilvl w:val="3"/>
          <w:numId w:val="3"/>
        </w:numPr>
        <w:spacing w:after="0"/>
        <w:ind w:hanging="371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lastRenderedPageBreak/>
        <w:t xml:space="preserve">40059932 1 </w:t>
      </w:r>
      <w:proofErr w:type="spellStart"/>
      <w:r w:rsidRPr="0064544E">
        <w:rPr>
          <w:rFonts w:asciiTheme="minorHAnsi" w:hAnsiTheme="minorHAnsi" w:cstheme="minorHAnsi"/>
          <w:sz w:val="22"/>
        </w:rPr>
        <w:t>schorne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Lane – confirmed on a </w:t>
      </w:r>
      <w:proofErr w:type="gramStart"/>
      <w:r w:rsidRPr="0064544E">
        <w:rPr>
          <w:rFonts w:asciiTheme="minorHAnsi" w:hAnsiTheme="minorHAnsi" w:cstheme="minorHAnsi"/>
          <w:sz w:val="22"/>
        </w:rPr>
        <w:t>2 day</w:t>
      </w:r>
      <w:proofErr w:type="gramEnd"/>
      <w:r w:rsidRPr="0064544E">
        <w:rPr>
          <w:rFonts w:asciiTheme="minorHAnsi" w:hAnsiTheme="minorHAnsi" w:cstheme="minorHAnsi"/>
          <w:sz w:val="22"/>
        </w:rPr>
        <w:t xml:space="preserve"> notice</w:t>
      </w:r>
    </w:p>
    <w:p w14:paraId="292FB3D8" w14:textId="3A517307" w:rsidR="00F12452" w:rsidRPr="0064544E" w:rsidRDefault="00C42E32" w:rsidP="00271788">
      <w:pPr>
        <w:numPr>
          <w:ilvl w:val="3"/>
          <w:numId w:val="3"/>
        </w:numPr>
        <w:spacing w:after="0"/>
        <w:ind w:hanging="371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Resolved: </w:t>
      </w:r>
      <w:r w:rsidR="00F12452" w:rsidRPr="0064544E">
        <w:rPr>
          <w:rFonts w:asciiTheme="minorHAnsi" w:hAnsiTheme="minorHAnsi" w:cstheme="minorHAnsi"/>
          <w:sz w:val="22"/>
        </w:rPr>
        <w:t xml:space="preserve">40058072 Hillview </w:t>
      </w:r>
      <w:proofErr w:type="gramStart"/>
      <w:r w:rsidR="00F12452" w:rsidRPr="0064544E">
        <w:rPr>
          <w:rFonts w:asciiTheme="minorHAnsi" w:hAnsiTheme="minorHAnsi" w:cstheme="minorHAnsi"/>
          <w:sz w:val="22"/>
        </w:rPr>
        <w:t>paddock</w:t>
      </w:r>
      <w:proofErr w:type="gramEnd"/>
      <w:r w:rsidR="00F12452" w:rsidRPr="0064544E">
        <w:rPr>
          <w:rFonts w:asciiTheme="minorHAnsi" w:hAnsiTheme="minorHAnsi" w:cstheme="minorHAnsi"/>
          <w:sz w:val="22"/>
        </w:rPr>
        <w:t xml:space="preserve"> </w:t>
      </w:r>
    </w:p>
    <w:p w14:paraId="265CAA68" w14:textId="670477B0" w:rsidR="006B5FFF" w:rsidRPr="0064544E" w:rsidRDefault="006B5FFF" w:rsidP="00271788">
      <w:pPr>
        <w:numPr>
          <w:ilvl w:val="3"/>
          <w:numId w:val="3"/>
        </w:numPr>
        <w:spacing w:after="0" w:line="240" w:lineRule="auto"/>
        <w:ind w:hanging="365"/>
        <w:jc w:val="both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Resolved: 40065725 Carters Lane</w:t>
      </w:r>
    </w:p>
    <w:p w14:paraId="31707680" w14:textId="77777777" w:rsidR="006B5FFF" w:rsidRPr="0064544E" w:rsidRDefault="006B5FFF" w:rsidP="006B5FFF">
      <w:pPr>
        <w:spacing w:after="9" w:line="240" w:lineRule="auto"/>
        <w:ind w:left="2080" w:firstLine="0"/>
        <w:jc w:val="both"/>
        <w:rPr>
          <w:rFonts w:asciiTheme="minorHAnsi" w:hAnsiTheme="minorHAnsi" w:cstheme="minorHAnsi"/>
          <w:sz w:val="22"/>
        </w:rPr>
      </w:pPr>
    </w:p>
    <w:p w14:paraId="4C0213F3" w14:textId="5EF39F70" w:rsidR="006B5FFF" w:rsidRPr="0064544E" w:rsidRDefault="006B5FFF" w:rsidP="006B5FFF">
      <w:pPr>
        <w:spacing w:after="9" w:line="240" w:lineRule="auto"/>
        <w:ind w:left="1080" w:firstLine="0"/>
        <w:jc w:val="both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Placement of </w:t>
      </w:r>
      <w:proofErr w:type="spellStart"/>
      <w:r w:rsidRPr="0064544E">
        <w:rPr>
          <w:rFonts w:asciiTheme="minorHAnsi" w:hAnsiTheme="minorHAnsi" w:cstheme="minorHAnsi"/>
          <w:sz w:val="22"/>
        </w:rPr>
        <w:t>Gigaclear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‘green cabinet’ on Church Street</w:t>
      </w:r>
    </w:p>
    <w:p w14:paraId="2CF0634F" w14:textId="303EB6C4" w:rsidR="006B5FFF" w:rsidRPr="0064544E" w:rsidRDefault="006B5FFF" w:rsidP="006B5FFF">
      <w:pPr>
        <w:pStyle w:val="ListParagraph"/>
        <w:numPr>
          <w:ilvl w:val="0"/>
          <w:numId w:val="8"/>
        </w:numPr>
        <w:spacing w:after="9" w:line="240" w:lineRule="auto"/>
        <w:jc w:val="both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Confirmed</w:t>
      </w:r>
      <w:r w:rsidR="00CF2359">
        <w:rPr>
          <w:rFonts w:asciiTheme="minorHAnsi" w:hAnsiTheme="minorHAnsi" w:cstheme="minorHAnsi"/>
          <w:sz w:val="22"/>
        </w:rPr>
        <w:t>:</w:t>
      </w:r>
      <w:r w:rsidRPr="0064544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44E">
        <w:rPr>
          <w:rFonts w:asciiTheme="minorHAnsi" w:hAnsiTheme="minorHAnsi" w:cstheme="minorHAnsi"/>
          <w:sz w:val="22"/>
        </w:rPr>
        <w:t>Gigaclear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need to demonstrate that they have followed the correct procedures with highways and conservation planners. The broken fence needs to be reinstated as per the original as </w:t>
      </w:r>
      <w:r w:rsidR="007B0CE4" w:rsidRPr="0064544E">
        <w:rPr>
          <w:rFonts w:asciiTheme="minorHAnsi" w:hAnsiTheme="minorHAnsi" w:cstheme="minorHAnsi"/>
          <w:sz w:val="22"/>
        </w:rPr>
        <w:t xml:space="preserve">it is </w:t>
      </w:r>
      <w:r w:rsidRPr="0064544E">
        <w:rPr>
          <w:rFonts w:asciiTheme="minorHAnsi" w:hAnsiTheme="minorHAnsi" w:cstheme="minorHAnsi"/>
          <w:sz w:val="22"/>
        </w:rPr>
        <w:t>in a conservation area and the concrete slab needs to be levelled off as currently a trip hazard.</w:t>
      </w:r>
    </w:p>
    <w:p w14:paraId="61B69A20" w14:textId="77777777" w:rsidR="006B5FFF" w:rsidRPr="0064544E" w:rsidRDefault="006B5FFF" w:rsidP="006B5FFF">
      <w:pPr>
        <w:ind w:left="2080" w:firstLine="0"/>
        <w:rPr>
          <w:rFonts w:asciiTheme="minorHAnsi" w:hAnsiTheme="minorHAnsi" w:cstheme="minorHAnsi"/>
          <w:sz w:val="22"/>
        </w:rPr>
      </w:pPr>
    </w:p>
    <w:p w14:paraId="79B2C866" w14:textId="77777777" w:rsidR="00F12452" w:rsidRPr="0064544E" w:rsidRDefault="00F12452" w:rsidP="00CF2359">
      <w:pPr>
        <w:spacing w:after="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Traffic Calming in the village    </w:t>
      </w:r>
    </w:p>
    <w:p w14:paraId="5ABEE2DF" w14:textId="545D0E80" w:rsidR="00F12452" w:rsidRDefault="00F12452" w:rsidP="00CF235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</w:rPr>
      </w:pPr>
      <w:r w:rsidRPr="00CF2359">
        <w:rPr>
          <w:rFonts w:asciiTheme="minorHAnsi" w:hAnsiTheme="minorHAnsi" w:cstheme="minorHAnsi"/>
          <w:sz w:val="22"/>
        </w:rPr>
        <w:t>Confirmed: No Monthly Sentinel</w:t>
      </w:r>
      <w:r w:rsidR="003D283E">
        <w:rPr>
          <w:rFonts w:asciiTheme="minorHAnsi" w:hAnsiTheme="minorHAnsi" w:cstheme="minorHAnsi"/>
          <w:sz w:val="22"/>
        </w:rPr>
        <w:t>/</w:t>
      </w:r>
      <w:r w:rsidRPr="00CF2359">
        <w:rPr>
          <w:rFonts w:asciiTheme="minorHAnsi" w:hAnsiTheme="minorHAnsi" w:cstheme="minorHAnsi"/>
          <w:sz w:val="22"/>
        </w:rPr>
        <w:t xml:space="preserve">MVAS reports for </w:t>
      </w:r>
      <w:r w:rsidR="006B5FFF" w:rsidRPr="00CF2359">
        <w:rPr>
          <w:rFonts w:asciiTheme="minorHAnsi" w:hAnsiTheme="minorHAnsi" w:cstheme="minorHAnsi"/>
          <w:sz w:val="22"/>
        </w:rPr>
        <w:t>February</w:t>
      </w:r>
      <w:r w:rsidRPr="00CF2359">
        <w:rPr>
          <w:rFonts w:asciiTheme="minorHAnsi" w:hAnsiTheme="minorHAnsi" w:cstheme="minorHAnsi"/>
          <w:sz w:val="22"/>
        </w:rPr>
        <w:t xml:space="preserve"> </w:t>
      </w:r>
      <w:r w:rsidR="006B5FFF" w:rsidRPr="00CF2359">
        <w:rPr>
          <w:rFonts w:asciiTheme="minorHAnsi" w:hAnsiTheme="minorHAnsi" w:cstheme="minorHAnsi"/>
          <w:sz w:val="22"/>
        </w:rPr>
        <w:t xml:space="preserve">due to </w:t>
      </w:r>
      <w:r w:rsidRPr="00CF2359">
        <w:rPr>
          <w:rFonts w:asciiTheme="minorHAnsi" w:hAnsiTheme="minorHAnsi" w:cstheme="minorHAnsi"/>
          <w:sz w:val="22"/>
        </w:rPr>
        <w:t xml:space="preserve">bad weather </w:t>
      </w:r>
    </w:p>
    <w:p w14:paraId="1226E01F" w14:textId="77777777" w:rsidR="00CF2359" w:rsidRPr="00CF2359" w:rsidRDefault="00CF2359" w:rsidP="00CF2359">
      <w:pPr>
        <w:pStyle w:val="ListParagraph"/>
        <w:spacing w:after="0"/>
        <w:ind w:left="2069"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68125B8D" w14:textId="77777777" w:rsidR="00F12452" w:rsidRPr="0064544E" w:rsidRDefault="00F12452" w:rsidP="00CF2359">
      <w:pPr>
        <w:numPr>
          <w:ilvl w:val="0"/>
          <w:numId w:val="1"/>
        </w:numPr>
        <w:spacing w:after="0" w:line="259" w:lineRule="auto"/>
        <w:ind w:hanging="333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 xml:space="preserve">Hedges/Village Upkeep  </w:t>
      </w:r>
    </w:p>
    <w:p w14:paraId="234F288F" w14:textId="7F2B6FCD" w:rsidR="00F12452" w:rsidRPr="0064544E" w:rsidRDefault="00B27DE4" w:rsidP="00CF2359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Resolved: Lynch Gardening Service’s quote for village maintenance was approved.</w:t>
      </w:r>
    </w:p>
    <w:p w14:paraId="2ED3C4DA" w14:textId="2D76EBBD" w:rsidR="00F12452" w:rsidRDefault="00F12452" w:rsidP="00CF2359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Agreed Cllr Du Plessis and Cllr Symonds will recommend a cutting plan for verges and hedges for the next meeting.</w:t>
      </w:r>
      <w:r w:rsidRPr="0064544E">
        <w:rPr>
          <w:rFonts w:asciiTheme="minorHAnsi" w:hAnsiTheme="minorHAnsi" w:cstheme="minorHAnsi"/>
          <w:b/>
          <w:sz w:val="22"/>
        </w:rPr>
        <w:t xml:space="preserve"> </w:t>
      </w:r>
      <w:r w:rsidR="00B27DE4" w:rsidRPr="0064544E">
        <w:rPr>
          <w:rFonts w:asciiTheme="minorHAnsi" w:hAnsiTheme="minorHAnsi" w:cstheme="minorHAnsi"/>
          <w:sz w:val="22"/>
        </w:rPr>
        <w:t>The draft plan for the biodiversity project can be found on northmarston.org under Parish Council/notices</w:t>
      </w:r>
    </w:p>
    <w:p w14:paraId="463E8521" w14:textId="77777777" w:rsidR="00884A0A" w:rsidRPr="0064544E" w:rsidRDefault="00884A0A" w:rsidP="00884A0A">
      <w:pPr>
        <w:spacing w:after="0"/>
        <w:ind w:left="1080" w:firstLine="0"/>
        <w:rPr>
          <w:rFonts w:asciiTheme="minorHAnsi" w:hAnsiTheme="minorHAnsi" w:cstheme="minorHAnsi"/>
          <w:sz w:val="22"/>
        </w:rPr>
      </w:pPr>
    </w:p>
    <w:p w14:paraId="0D339CF1" w14:textId="77777777" w:rsidR="00F12452" w:rsidRPr="0064544E" w:rsidRDefault="00F12452" w:rsidP="00F12452">
      <w:pPr>
        <w:numPr>
          <w:ilvl w:val="0"/>
          <w:numId w:val="1"/>
        </w:numPr>
        <w:spacing w:after="2" w:line="259" w:lineRule="auto"/>
        <w:ind w:hanging="333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 xml:space="preserve">Street Lights </w:t>
      </w:r>
    </w:p>
    <w:p w14:paraId="10187071" w14:textId="748B53DD" w:rsidR="00F12452" w:rsidRPr="0064544E" w:rsidRDefault="001E3BD8" w:rsidP="00F12452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Resolved: To replace the 37 streetlights with PLL lanterns to save ener</w:t>
      </w:r>
      <w:r w:rsidR="00884A0A">
        <w:rPr>
          <w:rFonts w:asciiTheme="minorHAnsi" w:hAnsiTheme="minorHAnsi" w:cstheme="minorHAnsi"/>
          <w:sz w:val="22"/>
        </w:rPr>
        <w:t>g</w:t>
      </w:r>
      <w:r w:rsidRPr="0064544E">
        <w:rPr>
          <w:rFonts w:asciiTheme="minorHAnsi" w:hAnsiTheme="minorHAnsi" w:cstheme="minorHAnsi"/>
          <w:sz w:val="22"/>
        </w:rPr>
        <w:t xml:space="preserve">y and electricity costs. The cost of £10,730 over a </w:t>
      </w:r>
      <w:proofErr w:type="gramStart"/>
      <w:r w:rsidRPr="0064544E">
        <w:rPr>
          <w:rFonts w:asciiTheme="minorHAnsi" w:hAnsiTheme="minorHAnsi" w:cstheme="minorHAnsi"/>
          <w:sz w:val="22"/>
        </w:rPr>
        <w:t>5 year</w:t>
      </w:r>
      <w:proofErr w:type="gramEnd"/>
      <w:r w:rsidRPr="0064544E">
        <w:rPr>
          <w:rFonts w:asciiTheme="minorHAnsi" w:hAnsiTheme="minorHAnsi" w:cstheme="minorHAnsi"/>
          <w:sz w:val="22"/>
        </w:rPr>
        <w:t xml:space="preserve"> period was approved. Night switches (00.00-06.00) will be applied. A timing proposal based on the age of the lights will be agreed at the next meeting.</w:t>
      </w:r>
    </w:p>
    <w:p w14:paraId="4D20B788" w14:textId="77777777" w:rsidR="001E3BD8" w:rsidRPr="0064544E" w:rsidRDefault="001E3BD8" w:rsidP="00884A0A">
      <w:pPr>
        <w:spacing w:after="2" w:line="259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1A6064BE" w14:textId="1AFBE8DA" w:rsidR="00F12452" w:rsidRPr="0064544E" w:rsidRDefault="00F12452" w:rsidP="00F12452">
      <w:pPr>
        <w:spacing w:after="2" w:line="259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Pr="0064544E">
        <w:rPr>
          <w:rFonts w:asciiTheme="minorHAnsi" w:hAnsiTheme="minorHAnsi" w:cstheme="minorHAnsi"/>
          <w:sz w:val="22"/>
        </w:rPr>
        <w:t xml:space="preserve">   </w:t>
      </w:r>
    </w:p>
    <w:p w14:paraId="7F0582AB" w14:textId="5E3B8ADD" w:rsidR="00F12452" w:rsidRPr="0064544E" w:rsidRDefault="00F12452" w:rsidP="00F1245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Playground – Confirmed</w:t>
      </w:r>
      <w:r w:rsidR="00DC59ED" w:rsidRPr="0064544E">
        <w:rPr>
          <w:rFonts w:asciiTheme="minorHAnsi" w:hAnsiTheme="minorHAnsi" w:cstheme="minorHAnsi"/>
          <w:sz w:val="22"/>
        </w:rPr>
        <w:t xml:space="preserve"> Cllr Du Plessis has </w:t>
      </w:r>
      <w:r w:rsidR="00B92F04" w:rsidRPr="0064544E">
        <w:rPr>
          <w:rFonts w:asciiTheme="minorHAnsi" w:hAnsiTheme="minorHAnsi" w:cstheme="minorHAnsi"/>
          <w:sz w:val="22"/>
        </w:rPr>
        <w:t>identified potential grant funding with a 10.75% third party funding required. A proposal for equipment type and design will follow when demographics of children using the park has been identified. T</w:t>
      </w:r>
      <w:r w:rsidRPr="0064544E">
        <w:rPr>
          <w:rFonts w:asciiTheme="minorHAnsi" w:hAnsiTheme="minorHAnsi" w:cstheme="minorHAnsi"/>
          <w:sz w:val="22"/>
        </w:rPr>
        <w:t xml:space="preserve">here will be an update on draft proposals and grant applications in the March meeting. </w:t>
      </w:r>
    </w:p>
    <w:p w14:paraId="1172DC6D" w14:textId="201D2FD6" w:rsidR="00F12452" w:rsidRPr="0064544E" w:rsidRDefault="00F12452" w:rsidP="00F12452">
      <w:pPr>
        <w:pStyle w:val="ListParagraph"/>
        <w:numPr>
          <w:ilvl w:val="0"/>
          <w:numId w:val="6"/>
        </w:numPr>
        <w:spacing w:after="0" w:line="253" w:lineRule="auto"/>
        <w:ind w:right="530"/>
        <w:jc w:val="both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Pond –</w:t>
      </w:r>
      <w:r w:rsidR="00884A0A">
        <w:rPr>
          <w:rFonts w:asciiTheme="minorHAnsi" w:hAnsiTheme="minorHAnsi" w:cstheme="minorHAnsi"/>
          <w:sz w:val="22"/>
        </w:rPr>
        <w:t xml:space="preserve"> </w:t>
      </w:r>
      <w:r w:rsidR="00B92F04" w:rsidRPr="0064544E">
        <w:rPr>
          <w:rFonts w:asciiTheme="minorHAnsi" w:hAnsiTheme="minorHAnsi" w:cstheme="minorHAnsi"/>
          <w:sz w:val="22"/>
        </w:rPr>
        <w:t>Confirmed a</w:t>
      </w:r>
      <w:r w:rsidRPr="0064544E">
        <w:rPr>
          <w:rFonts w:asciiTheme="minorHAnsi" w:hAnsiTheme="minorHAnsi" w:cstheme="minorHAnsi"/>
          <w:sz w:val="22"/>
        </w:rPr>
        <w:t xml:space="preserve"> microgrant </w:t>
      </w:r>
      <w:r w:rsidR="00B92F04" w:rsidRPr="0064544E">
        <w:rPr>
          <w:rFonts w:asciiTheme="minorHAnsi" w:hAnsiTheme="minorHAnsi" w:cstheme="minorHAnsi"/>
          <w:sz w:val="22"/>
        </w:rPr>
        <w:t xml:space="preserve">of £900 </w:t>
      </w:r>
      <w:r w:rsidRPr="0064544E">
        <w:rPr>
          <w:rFonts w:asciiTheme="minorHAnsi" w:hAnsiTheme="minorHAnsi" w:cstheme="minorHAnsi"/>
          <w:sz w:val="22"/>
        </w:rPr>
        <w:t xml:space="preserve">for the liner has been </w:t>
      </w:r>
      <w:r w:rsidR="00B92F04" w:rsidRPr="0064544E">
        <w:rPr>
          <w:rFonts w:asciiTheme="minorHAnsi" w:hAnsiTheme="minorHAnsi" w:cstheme="minorHAnsi"/>
          <w:sz w:val="22"/>
        </w:rPr>
        <w:t xml:space="preserve">awarded. Cllr </w:t>
      </w:r>
      <w:proofErr w:type="spellStart"/>
      <w:r w:rsidR="00B92F04" w:rsidRPr="0064544E">
        <w:rPr>
          <w:rFonts w:asciiTheme="minorHAnsi" w:hAnsiTheme="minorHAnsi" w:cstheme="minorHAnsi"/>
          <w:sz w:val="22"/>
        </w:rPr>
        <w:t>Boyt</w:t>
      </w:r>
      <w:proofErr w:type="spellEnd"/>
      <w:r w:rsidR="00B92F04" w:rsidRPr="0064544E">
        <w:rPr>
          <w:rFonts w:asciiTheme="minorHAnsi" w:hAnsiTheme="minorHAnsi" w:cstheme="minorHAnsi"/>
          <w:sz w:val="22"/>
        </w:rPr>
        <w:t xml:space="preserve"> to confirm start date and </w:t>
      </w:r>
      <w:r w:rsidR="004E496E" w:rsidRPr="0064544E">
        <w:rPr>
          <w:rFonts w:asciiTheme="minorHAnsi" w:hAnsiTheme="minorHAnsi" w:cstheme="minorHAnsi"/>
          <w:sz w:val="22"/>
        </w:rPr>
        <w:t xml:space="preserve">provide quotes for removal of the soil. </w:t>
      </w:r>
      <w:r w:rsidRPr="0064544E">
        <w:rPr>
          <w:rFonts w:asciiTheme="minorHAnsi" w:hAnsiTheme="minorHAnsi" w:cstheme="minorHAnsi"/>
          <w:sz w:val="22"/>
        </w:rPr>
        <w:t xml:space="preserve">Cllr Du Plessis will produce a pond ‘plant’ plan.  </w:t>
      </w:r>
    </w:p>
    <w:p w14:paraId="7E7EF046" w14:textId="4F16C5DA" w:rsidR="00F12452" w:rsidRPr="0064544E" w:rsidRDefault="00F12452" w:rsidP="00F12452">
      <w:pPr>
        <w:pStyle w:val="ListParagraph"/>
        <w:numPr>
          <w:ilvl w:val="0"/>
          <w:numId w:val="6"/>
        </w:numPr>
        <w:spacing w:after="268" w:line="253" w:lineRule="auto"/>
        <w:ind w:right="530"/>
        <w:jc w:val="both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Councillor Vacancy – </w:t>
      </w:r>
      <w:r w:rsidR="004E496E" w:rsidRPr="0064544E">
        <w:rPr>
          <w:rFonts w:asciiTheme="minorHAnsi" w:hAnsiTheme="minorHAnsi" w:cstheme="minorHAnsi"/>
          <w:sz w:val="22"/>
        </w:rPr>
        <w:t xml:space="preserve">Resolved: A new councillor, Simon </w:t>
      </w:r>
      <w:proofErr w:type="spellStart"/>
      <w:r w:rsidR="004E496E" w:rsidRPr="0064544E">
        <w:rPr>
          <w:rFonts w:asciiTheme="minorHAnsi" w:hAnsiTheme="minorHAnsi" w:cstheme="minorHAnsi"/>
          <w:sz w:val="22"/>
        </w:rPr>
        <w:t>Garey</w:t>
      </w:r>
      <w:proofErr w:type="spellEnd"/>
      <w:r w:rsidR="004E496E" w:rsidRPr="0064544E">
        <w:rPr>
          <w:rFonts w:asciiTheme="minorHAnsi" w:hAnsiTheme="minorHAnsi" w:cstheme="minorHAnsi"/>
          <w:sz w:val="22"/>
        </w:rPr>
        <w:t xml:space="preserve">, was co-opted at the meeting. </w:t>
      </w:r>
    </w:p>
    <w:p w14:paraId="3921473E" w14:textId="56272470" w:rsidR="007A5CD2" w:rsidRPr="0064544E" w:rsidRDefault="00F12452" w:rsidP="00F12452">
      <w:pPr>
        <w:pStyle w:val="ListParagraph"/>
        <w:numPr>
          <w:ilvl w:val="0"/>
          <w:numId w:val="6"/>
        </w:numPr>
        <w:spacing w:after="268" w:line="253" w:lineRule="auto"/>
        <w:ind w:right="530"/>
        <w:jc w:val="both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Village communication of information – </w:t>
      </w:r>
      <w:r w:rsidR="007A5CD2" w:rsidRPr="0064544E">
        <w:rPr>
          <w:rFonts w:asciiTheme="minorHAnsi" w:hAnsiTheme="minorHAnsi" w:cstheme="minorHAnsi"/>
          <w:sz w:val="22"/>
        </w:rPr>
        <w:t>Agreed that the Parish Council will work with the village magazine publisher</w:t>
      </w:r>
      <w:r w:rsidRPr="0064544E">
        <w:rPr>
          <w:rFonts w:asciiTheme="minorHAnsi" w:hAnsiTheme="minorHAnsi" w:cstheme="minorHAnsi"/>
          <w:sz w:val="22"/>
        </w:rPr>
        <w:t xml:space="preserve"> </w:t>
      </w:r>
      <w:r w:rsidR="007A5CD2" w:rsidRPr="0064544E">
        <w:rPr>
          <w:rFonts w:asciiTheme="minorHAnsi" w:hAnsiTheme="minorHAnsi" w:cstheme="minorHAnsi"/>
          <w:sz w:val="22"/>
        </w:rPr>
        <w:t xml:space="preserve">to try and provide the magazine for free to NM&amp;G with the financial help of the Parish Council. This will enable 100% of households </w:t>
      </w:r>
      <w:r w:rsidR="007B0CE4" w:rsidRPr="0064544E">
        <w:rPr>
          <w:rFonts w:asciiTheme="minorHAnsi" w:hAnsiTheme="minorHAnsi" w:cstheme="minorHAnsi"/>
          <w:sz w:val="22"/>
        </w:rPr>
        <w:t xml:space="preserve">to </w:t>
      </w:r>
      <w:r w:rsidR="007A5CD2" w:rsidRPr="0064544E">
        <w:rPr>
          <w:rFonts w:asciiTheme="minorHAnsi" w:hAnsiTheme="minorHAnsi" w:cstheme="minorHAnsi"/>
          <w:sz w:val="22"/>
        </w:rPr>
        <w:t>recei</w:t>
      </w:r>
      <w:r w:rsidR="007B0CE4" w:rsidRPr="0064544E">
        <w:rPr>
          <w:rFonts w:asciiTheme="minorHAnsi" w:hAnsiTheme="minorHAnsi" w:cstheme="minorHAnsi"/>
          <w:sz w:val="22"/>
        </w:rPr>
        <w:t>ve</w:t>
      </w:r>
      <w:r w:rsidR="007A5CD2" w:rsidRPr="0064544E">
        <w:rPr>
          <w:rFonts w:asciiTheme="minorHAnsi" w:hAnsiTheme="minorHAnsi" w:cstheme="minorHAnsi"/>
          <w:sz w:val="22"/>
        </w:rPr>
        <w:t xml:space="preserve"> information and for advertisers to have a bigger audience. A proposal to be given at the next meeting. </w:t>
      </w:r>
    </w:p>
    <w:p w14:paraId="442B9AD0" w14:textId="2AD80E8C" w:rsidR="009F384F" w:rsidRPr="0064544E" w:rsidRDefault="009F384F" w:rsidP="00F12452">
      <w:pPr>
        <w:pStyle w:val="ListParagraph"/>
        <w:numPr>
          <w:ilvl w:val="0"/>
          <w:numId w:val="6"/>
        </w:numPr>
        <w:spacing w:after="268" w:line="253" w:lineRule="auto"/>
        <w:ind w:right="530"/>
        <w:jc w:val="both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Village shop extension – Agreed that the Parish Council need to see a site plan</w:t>
      </w:r>
      <w:r w:rsidR="009964AA" w:rsidRPr="0064544E">
        <w:rPr>
          <w:rFonts w:asciiTheme="minorHAnsi" w:hAnsiTheme="minorHAnsi" w:cstheme="minorHAnsi"/>
          <w:sz w:val="22"/>
        </w:rPr>
        <w:t>.</w:t>
      </w:r>
    </w:p>
    <w:p w14:paraId="1C596ACE" w14:textId="77777777" w:rsidR="005D27C2" w:rsidRDefault="005D27C2" w:rsidP="00F12452">
      <w:pPr>
        <w:spacing w:after="2" w:line="259" w:lineRule="auto"/>
        <w:ind w:left="-5"/>
        <w:rPr>
          <w:rFonts w:asciiTheme="minorHAnsi" w:hAnsiTheme="minorHAnsi" w:cstheme="minorHAnsi"/>
          <w:b/>
          <w:sz w:val="22"/>
        </w:rPr>
      </w:pPr>
    </w:p>
    <w:p w14:paraId="4D0952FE" w14:textId="77777777" w:rsidR="005D27C2" w:rsidRDefault="005D27C2" w:rsidP="00F12452">
      <w:pPr>
        <w:spacing w:after="2" w:line="259" w:lineRule="auto"/>
        <w:ind w:left="-5"/>
        <w:rPr>
          <w:rFonts w:asciiTheme="minorHAnsi" w:hAnsiTheme="minorHAnsi" w:cstheme="minorHAnsi"/>
          <w:b/>
          <w:sz w:val="22"/>
        </w:rPr>
      </w:pPr>
    </w:p>
    <w:p w14:paraId="185280C3" w14:textId="77777777" w:rsidR="005D27C2" w:rsidRDefault="005D27C2" w:rsidP="00F12452">
      <w:pPr>
        <w:spacing w:after="2" w:line="259" w:lineRule="auto"/>
        <w:ind w:left="-5"/>
        <w:rPr>
          <w:rFonts w:asciiTheme="minorHAnsi" w:hAnsiTheme="minorHAnsi" w:cstheme="minorHAnsi"/>
          <w:b/>
          <w:sz w:val="22"/>
        </w:rPr>
      </w:pPr>
    </w:p>
    <w:p w14:paraId="3299BCFF" w14:textId="77777777" w:rsidR="005D27C2" w:rsidRDefault="005D27C2" w:rsidP="00F12452">
      <w:pPr>
        <w:spacing w:after="2" w:line="259" w:lineRule="auto"/>
        <w:ind w:left="-5"/>
        <w:rPr>
          <w:rFonts w:asciiTheme="minorHAnsi" w:hAnsiTheme="minorHAnsi" w:cstheme="minorHAnsi"/>
          <w:b/>
          <w:sz w:val="22"/>
        </w:rPr>
      </w:pPr>
    </w:p>
    <w:p w14:paraId="090486F1" w14:textId="3022656C" w:rsidR="00F12452" w:rsidRPr="0064544E" w:rsidRDefault="00F12452" w:rsidP="00F12452">
      <w:pPr>
        <w:spacing w:after="2" w:line="259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lastRenderedPageBreak/>
        <w:t xml:space="preserve">Village Hall: </w:t>
      </w:r>
      <w:r w:rsidRPr="0064544E">
        <w:rPr>
          <w:rFonts w:asciiTheme="minorHAnsi" w:hAnsiTheme="minorHAnsi" w:cstheme="minorHAnsi"/>
          <w:sz w:val="22"/>
        </w:rPr>
        <w:t xml:space="preserve">  </w:t>
      </w:r>
    </w:p>
    <w:p w14:paraId="19595A4A" w14:textId="0C29776B" w:rsidR="008F5E8D" w:rsidRPr="0064544E" w:rsidRDefault="008F5E8D" w:rsidP="00884A0A">
      <w:pPr>
        <w:numPr>
          <w:ilvl w:val="2"/>
          <w:numId w:val="4"/>
        </w:numPr>
        <w:spacing w:after="0"/>
        <w:ind w:right="674" w:hanging="721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Confirmed the extension and main hall are now connected internally, decorating and disabled toilets planned for Easter and a new floor in May. </w:t>
      </w:r>
    </w:p>
    <w:p w14:paraId="02BDE99F" w14:textId="428F6E91" w:rsidR="00884A0A" w:rsidRPr="005D27C2" w:rsidRDefault="00CE68CF" w:rsidP="005D27C2">
      <w:pPr>
        <w:numPr>
          <w:ilvl w:val="2"/>
          <w:numId w:val="4"/>
        </w:numPr>
        <w:spacing w:after="0"/>
        <w:ind w:right="674" w:hanging="721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Resolved: Animal Antics are welcome to the village fete in the playing field with their alpacas</w:t>
      </w:r>
    </w:p>
    <w:p w14:paraId="07D0B1FE" w14:textId="77777777" w:rsidR="00F12452" w:rsidRPr="0064544E" w:rsidRDefault="00F12452" w:rsidP="00F12452">
      <w:pPr>
        <w:spacing w:after="2" w:line="259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18/17 Finance:</w:t>
      </w:r>
      <w:r w:rsidRPr="0064544E">
        <w:rPr>
          <w:rFonts w:asciiTheme="minorHAnsi" w:hAnsiTheme="minorHAnsi" w:cstheme="minorHAnsi"/>
          <w:sz w:val="22"/>
        </w:rPr>
        <w:t xml:space="preserve">  </w:t>
      </w:r>
    </w:p>
    <w:p w14:paraId="47D092F9" w14:textId="2E03EC2D" w:rsidR="00CF4546" w:rsidRPr="0064544E" w:rsidRDefault="00CF4546" w:rsidP="00CF4546">
      <w:pPr>
        <w:pStyle w:val="ListParagraph"/>
        <w:numPr>
          <w:ilvl w:val="0"/>
          <w:numId w:val="9"/>
        </w:numPr>
        <w:spacing w:after="35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Approved: </w:t>
      </w:r>
      <w:r w:rsidR="00884A0A">
        <w:rPr>
          <w:rFonts w:asciiTheme="minorHAnsi" w:hAnsiTheme="minorHAnsi" w:cstheme="minorHAnsi"/>
          <w:sz w:val="22"/>
        </w:rPr>
        <w:t>renewal</w:t>
      </w:r>
      <w:r w:rsidRPr="0064544E">
        <w:rPr>
          <w:rFonts w:asciiTheme="minorHAnsi" w:hAnsiTheme="minorHAnsi" w:cstheme="minorHAnsi"/>
          <w:sz w:val="22"/>
        </w:rPr>
        <w:t xml:space="preserve"> of McAfee for 2 years £109.99 with £40 cashback</w:t>
      </w:r>
    </w:p>
    <w:p w14:paraId="27A347DB" w14:textId="5A6FB1A4" w:rsidR="00CF4546" w:rsidRPr="0064544E" w:rsidRDefault="00884A0A" w:rsidP="00CF4546">
      <w:pPr>
        <w:pStyle w:val="ListParagraph"/>
        <w:numPr>
          <w:ilvl w:val="0"/>
          <w:numId w:val="9"/>
        </w:numPr>
        <w:spacing w:after="35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Approved:</w:t>
      </w:r>
      <w:r w:rsidR="00CF4546" w:rsidRPr="0064544E">
        <w:rPr>
          <w:rFonts w:asciiTheme="minorHAnsi" w:hAnsiTheme="minorHAnsi" w:cstheme="minorHAnsi"/>
          <w:sz w:val="22"/>
        </w:rPr>
        <w:t xml:space="preserve"> DCK to do a partial exemption calculation for £195 for 2017/2018 VAT</w:t>
      </w:r>
    </w:p>
    <w:p w14:paraId="3E085787" w14:textId="15E00425" w:rsidR="00CF4546" w:rsidRPr="0064544E" w:rsidRDefault="00CF4546" w:rsidP="00CF4546">
      <w:pPr>
        <w:pStyle w:val="ListParagraph"/>
        <w:numPr>
          <w:ilvl w:val="0"/>
          <w:numId w:val="9"/>
        </w:numPr>
        <w:spacing w:after="35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Agreed to provide a new VH compost bin</w:t>
      </w:r>
    </w:p>
    <w:p w14:paraId="6112AE02" w14:textId="3CE4B02E" w:rsidR="00CF4546" w:rsidRPr="0064544E" w:rsidRDefault="00CF4546" w:rsidP="00CF4546">
      <w:pPr>
        <w:pStyle w:val="ListParagraph"/>
        <w:numPr>
          <w:ilvl w:val="0"/>
          <w:numId w:val="9"/>
        </w:numPr>
        <w:spacing w:after="35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Agreed that a 2</w:t>
      </w:r>
      <w:r w:rsidRPr="0064544E">
        <w:rPr>
          <w:rFonts w:asciiTheme="minorHAnsi" w:hAnsiTheme="minorHAnsi" w:cstheme="minorHAnsi"/>
          <w:sz w:val="22"/>
          <w:vertAlign w:val="superscript"/>
        </w:rPr>
        <w:t>nd</w:t>
      </w:r>
      <w:r w:rsidRPr="0064544E">
        <w:rPr>
          <w:rFonts w:asciiTheme="minorHAnsi" w:hAnsiTheme="minorHAnsi" w:cstheme="minorHAnsi"/>
          <w:sz w:val="22"/>
        </w:rPr>
        <w:t xml:space="preserve"> microgrant would be applied for before September 2018 for a piece of playground equipment up to £1,000</w:t>
      </w:r>
    </w:p>
    <w:p w14:paraId="24AA6602" w14:textId="54C17A2D" w:rsidR="00CF4546" w:rsidRPr="0064544E" w:rsidRDefault="00CF4546" w:rsidP="00CF4546">
      <w:pPr>
        <w:pStyle w:val="ListParagraph"/>
        <w:numPr>
          <w:ilvl w:val="0"/>
          <w:numId w:val="9"/>
        </w:numPr>
        <w:spacing w:after="35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Resolved: transfer of £20 for use of </w:t>
      </w:r>
      <w:proofErr w:type="spellStart"/>
      <w:r w:rsidRPr="0064544E">
        <w:rPr>
          <w:rFonts w:asciiTheme="minorHAnsi" w:hAnsiTheme="minorHAnsi" w:cstheme="minorHAnsi"/>
          <w:sz w:val="22"/>
        </w:rPr>
        <w:t>Sportsfield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for February’s meeting</w:t>
      </w:r>
    </w:p>
    <w:p w14:paraId="0A15F429" w14:textId="7D33472B" w:rsidR="001D09C9" w:rsidRPr="00884A0A" w:rsidRDefault="00CF4546" w:rsidP="00884A0A">
      <w:pPr>
        <w:pStyle w:val="ListParagraph"/>
        <w:numPr>
          <w:ilvl w:val="0"/>
          <w:numId w:val="9"/>
        </w:numPr>
        <w:spacing w:after="35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Agreed</w:t>
      </w:r>
      <w:r w:rsidR="005D27C2">
        <w:rPr>
          <w:rFonts w:asciiTheme="minorHAnsi" w:hAnsiTheme="minorHAnsi" w:cstheme="minorHAnsi"/>
          <w:sz w:val="22"/>
        </w:rPr>
        <w:t>:</w:t>
      </w:r>
      <w:r w:rsidRPr="0064544E">
        <w:rPr>
          <w:rFonts w:asciiTheme="minorHAnsi" w:hAnsiTheme="minorHAnsi" w:cstheme="minorHAnsi"/>
          <w:sz w:val="22"/>
        </w:rPr>
        <w:t xml:space="preserve"> Fire safety services annual inspection after the building works are complete</w:t>
      </w:r>
    </w:p>
    <w:p w14:paraId="686CE54E" w14:textId="77777777" w:rsidR="001D09C9" w:rsidRPr="0064544E" w:rsidRDefault="001D09C9" w:rsidP="00CF4546">
      <w:pPr>
        <w:pStyle w:val="ListParagraph"/>
        <w:spacing w:after="35" w:line="240" w:lineRule="auto"/>
        <w:ind w:left="1440" w:firstLine="0"/>
        <w:rPr>
          <w:rFonts w:asciiTheme="minorHAnsi" w:hAnsiTheme="minorHAnsi" w:cstheme="minorHAnsi"/>
          <w:sz w:val="22"/>
        </w:rPr>
      </w:pPr>
    </w:p>
    <w:p w14:paraId="51CCBE84" w14:textId="77777777" w:rsidR="005D27C2" w:rsidRDefault="00F12452" w:rsidP="005D27C2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 xml:space="preserve">Receipts and Payments of Accounts </w:t>
      </w:r>
      <w:r w:rsidRPr="0064544E">
        <w:rPr>
          <w:rFonts w:asciiTheme="minorHAnsi" w:hAnsiTheme="minorHAnsi" w:cstheme="minorHAnsi"/>
          <w:sz w:val="22"/>
        </w:rPr>
        <w:t xml:space="preserve"> </w:t>
      </w:r>
    </w:p>
    <w:p w14:paraId="2F26B393" w14:textId="442EC873" w:rsidR="00CF4546" w:rsidRPr="0064544E" w:rsidRDefault="00CF4546" w:rsidP="005D27C2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7AC3E1A5" w14:textId="77777777" w:rsidR="00CF4546" w:rsidRPr="0064544E" w:rsidRDefault="00CF4546" w:rsidP="002120E6">
      <w:pPr>
        <w:spacing w:after="0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001405 Aylesbury Mains £109.92, £18.32 VAT included</w:t>
      </w:r>
    </w:p>
    <w:p w14:paraId="47B46F93" w14:textId="77777777" w:rsidR="00CF4546" w:rsidRPr="0064544E" w:rsidRDefault="00CF4546" w:rsidP="002120E6">
      <w:pPr>
        <w:spacing w:after="0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001406 Clerk expenses £233.18. £30.89 VAT included</w:t>
      </w:r>
    </w:p>
    <w:p w14:paraId="70294553" w14:textId="77777777" w:rsidR="00CF4546" w:rsidRPr="0064544E" w:rsidRDefault="00CF4546" w:rsidP="002120E6">
      <w:pPr>
        <w:spacing w:after="0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001407 Clerk Salary £*</w:t>
      </w:r>
      <w:proofErr w:type="gramStart"/>
      <w:r w:rsidRPr="0064544E">
        <w:rPr>
          <w:rFonts w:asciiTheme="minorHAnsi" w:hAnsiTheme="minorHAnsi" w:cstheme="minorHAnsi"/>
          <w:sz w:val="22"/>
        </w:rPr>
        <w:t>*.*</w:t>
      </w:r>
      <w:proofErr w:type="gramEnd"/>
      <w:r w:rsidRPr="0064544E">
        <w:rPr>
          <w:rFonts w:asciiTheme="minorHAnsi" w:hAnsiTheme="minorHAnsi" w:cstheme="minorHAnsi"/>
          <w:sz w:val="22"/>
        </w:rPr>
        <w:t>*, no VAT included</w:t>
      </w:r>
    </w:p>
    <w:p w14:paraId="38B8A6C6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</w:p>
    <w:p w14:paraId="1EE2DEDC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b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008C6B1A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DD </w:t>
      </w:r>
      <w:proofErr w:type="spellStart"/>
      <w:proofErr w:type="gramStart"/>
      <w:r w:rsidRPr="0064544E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Pr="0064544E">
        <w:rPr>
          <w:rFonts w:asciiTheme="minorHAnsi" w:hAnsiTheme="minorHAnsi" w:cstheme="minorHAnsi"/>
          <w:sz w:val="22"/>
        </w:rPr>
        <w:t xml:space="preserve"> VH £42.90, £4.09 VAT included</w:t>
      </w:r>
    </w:p>
    <w:p w14:paraId="25F57B5F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DD </w:t>
      </w:r>
      <w:proofErr w:type="spellStart"/>
      <w:proofErr w:type="gramStart"/>
      <w:r w:rsidRPr="0064544E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Pr="0064544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44E">
        <w:rPr>
          <w:rFonts w:asciiTheme="minorHAnsi" w:hAnsiTheme="minorHAnsi" w:cstheme="minorHAnsi"/>
          <w:sz w:val="22"/>
        </w:rPr>
        <w:t>Schorne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Room £32.87, £1.57 VAT included</w:t>
      </w:r>
    </w:p>
    <w:p w14:paraId="558AA475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DD Wave water £81.21, no VAT included</w:t>
      </w:r>
    </w:p>
    <w:p w14:paraId="42D403A5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000549 PRA </w:t>
      </w:r>
      <w:proofErr w:type="spellStart"/>
      <w:r w:rsidRPr="0064544E">
        <w:rPr>
          <w:rFonts w:asciiTheme="minorHAnsi" w:hAnsiTheme="minorHAnsi" w:cstheme="minorHAnsi"/>
          <w:sz w:val="22"/>
        </w:rPr>
        <w:t>Randles</w:t>
      </w:r>
      <w:proofErr w:type="spellEnd"/>
      <w:r w:rsidRPr="0064544E">
        <w:rPr>
          <w:rFonts w:asciiTheme="minorHAnsi" w:hAnsiTheme="minorHAnsi" w:cstheme="minorHAnsi"/>
          <w:sz w:val="22"/>
        </w:rPr>
        <w:t xml:space="preserve"> £680.00, no VAT included</w:t>
      </w:r>
    </w:p>
    <w:p w14:paraId="5A9C98B9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000553 Adept Roofing £8,594.40, £1,432.40 VAT included</w:t>
      </w:r>
    </w:p>
    <w:p w14:paraId="449BCB7F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000555 Double Glazing Buckingham £2,850, £475 VAT included</w:t>
      </w:r>
    </w:p>
    <w:p w14:paraId="27DA9C42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000556 Hurst Peirce &amp; Malcolm £360.00, £60 VAT included</w:t>
      </w:r>
    </w:p>
    <w:p w14:paraId="08A950A5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000557 IPM £1,761.60, £293.60 Vat included</w:t>
      </w:r>
    </w:p>
    <w:p w14:paraId="6287740D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000558 Lovells Fuels £288.75, £13.75 Vat included</w:t>
      </w:r>
    </w:p>
    <w:p w14:paraId="017BF3B6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000559 Emma Lynch £75.00 no VAT included</w:t>
      </w:r>
    </w:p>
    <w:p w14:paraId="0B41508E" w14:textId="77777777" w:rsidR="00CF4546" w:rsidRPr="0064544E" w:rsidRDefault="00CF4546" w:rsidP="00CF4546">
      <w:pPr>
        <w:spacing w:after="6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63BC1D58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b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64544E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42BEA26E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DD Wave water £23.44, no VAT included</w:t>
      </w:r>
    </w:p>
    <w:p w14:paraId="266A35DF" w14:textId="77777777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DD </w:t>
      </w:r>
      <w:proofErr w:type="spellStart"/>
      <w:proofErr w:type="gramStart"/>
      <w:r w:rsidRPr="0064544E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Pr="0064544E">
        <w:rPr>
          <w:rFonts w:asciiTheme="minorHAnsi" w:hAnsiTheme="minorHAnsi" w:cstheme="minorHAnsi"/>
          <w:sz w:val="22"/>
        </w:rPr>
        <w:t xml:space="preserve"> £90.83, £4.33 VAT included</w:t>
      </w:r>
    </w:p>
    <w:p w14:paraId="53A172AB" w14:textId="4E91745D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000554 100 club 1</w:t>
      </w:r>
      <w:r w:rsidRPr="0064544E">
        <w:rPr>
          <w:rFonts w:asciiTheme="minorHAnsi" w:hAnsiTheme="minorHAnsi" w:cstheme="minorHAnsi"/>
          <w:sz w:val="22"/>
          <w:vertAlign w:val="superscript"/>
        </w:rPr>
        <w:t>st</w:t>
      </w:r>
      <w:r w:rsidRPr="0064544E">
        <w:rPr>
          <w:rFonts w:asciiTheme="minorHAnsi" w:hAnsiTheme="minorHAnsi" w:cstheme="minorHAnsi"/>
          <w:sz w:val="22"/>
        </w:rPr>
        <w:t xml:space="preserve"> prize </w:t>
      </w:r>
      <w:r w:rsidR="00A03135" w:rsidRPr="0064544E">
        <w:rPr>
          <w:rFonts w:asciiTheme="minorHAnsi" w:hAnsiTheme="minorHAnsi" w:cstheme="minorHAnsi"/>
          <w:sz w:val="22"/>
        </w:rPr>
        <w:t xml:space="preserve">John Hillier </w:t>
      </w:r>
      <w:r w:rsidRPr="0064544E">
        <w:rPr>
          <w:rFonts w:asciiTheme="minorHAnsi" w:hAnsiTheme="minorHAnsi" w:cstheme="minorHAnsi"/>
          <w:sz w:val="22"/>
        </w:rPr>
        <w:t>£30.00, no Vat included</w:t>
      </w:r>
    </w:p>
    <w:p w14:paraId="73B8EEF9" w14:textId="3292646D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000555 100 club 2nd prize </w:t>
      </w:r>
      <w:r w:rsidR="00A03135" w:rsidRPr="0064544E">
        <w:rPr>
          <w:rFonts w:asciiTheme="minorHAnsi" w:hAnsiTheme="minorHAnsi" w:cstheme="minorHAnsi"/>
          <w:sz w:val="22"/>
        </w:rPr>
        <w:t xml:space="preserve">Elizabeth Crocker </w:t>
      </w:r>
      <w:r w:rsidRPr="0064544E">
        <w:rPr>
          <w:rFonts w:asciiTheme="minorHAnsi" w:hAnsiTheme="minorHAnsi" w:cstheme="minorHAnsi"/>
          <w:sz w:val="22"/>
        </w:rPr>
        <w:t>£20.00, no Vat included</w:t>
      </w:r>
    </w:p>
    <w:p w14:paraId="18B4B308" w14:textId="3CAB3985" w:rsidR="00CF4546" w:rsidRPr="0064544E" w:rsidRDefault="00CF4546" w:rsidP="00CF4546">
      <w:pPr>
        <w:spacing w:after="6" w:line="240" w:lineRule="auto"/>
        <w:ind w:left="305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 xml:space="preserve">000556 100 club 3rd prize </w:t>
      </w:r>
      <w:r w:rsidR="00A03135" w:rsidRPr="0064544E">
        <w:rPr>
          <w:rFonts w:asciiTheme="minorHAnsi" w:hAnsiTheme="minorHAnsi" w:cstheme="minorHAnsi"/>
          <w:sz w:val="22"/>
        </w:rPr>
        <w:t xml:space="preserve">Peter Morton </w:t>
      </w:r>
      <w:r w:rsidRPr="0064544E">
        <w:rPr>
          <w:rFonts w:asciiTheme="minorHAnsi" w:hAnsiTheme="minorHAnsi" w:cstheme="minorHAnsi"/>
          <w:sz w:val="22"/>
        </w:rPr>
        <w:t>£10.00, no Vat included</w:t>
      </w:r>
    </w:p>
    <w:p w14:paraId="6744F506" w14:textId="77777777" w:rsidR="00CF4546" w:rsidRPr="0064544E" w:rsidRDefault="00CF4546" w:rsidP="00CF4546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B78CD15" w14:textId="77777777" w:rsidR="00CF4546" w:rsidRPr="0064544E" w:rsidRDefault="00CF4546" w:rsidP="00CF4546">
      <w:pPr>
        <w:spacing w:after="6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29/18 Posts and Consultations</w:t>
      </w:r>
    </w:p>
    <w:p w14:paraId="446079AB" w14:textId="77777777" w:rsidR="00CF4546" w:rsidRPr="0064544E" w:rsidRDefault="00CF4546" w:rsidP="00CF4546">
      <w:pPr>
        <w:pStyle w:val="ListParagraph"/>
        <w:numPr>
          <w:ilvl w:val="0"/>
          <w:numId w:val="10"/>
        </w:numPr>
        <w:spacing w:after="6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Draft freight strategy (2018-2036)</w:t>
      </w:r>
    </w:p>
    <w:p w14:paraId="44286332" w14:textId="77777777" w:rsidR="00CF4546" w:rsidRPr="0064544E" w:rsidRDefault="00CF4546" w:rsidP="00CF4546">
      <w:pPr>
        <w:pStyle w:val="ListParagraph"/>
        <w:numPr>
          <w:ilvl w:val="0"/>
          <w:numId w:val="10"/>
        </w:numPr>
        <w:spacing w:after="6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GDPR information</w:t>
      </w:r>
    </w:p>
    <w:p w14:paraId="5C725957" w14:textId="77777777" w:rsidR="00CF4546" w:rsidRPr="0064544E" w:rsidRDefault="00CF4546" w:rsidP="00CF4546">
      <w:pPr>
        <w:pStyle w:val="ListParagraph"/>
        <w:spacing w:after="6" w:line="240" w:lineRule="auto"/>
        <w:ind w:left="1800" w:firstLine="0"/>
        <w:rPr>
          <w:rFonts w:asciiTheme="minorHAnsi" w:hAnsiTheme="minorHAnsi" w:cstheme="minorHAnsi"/>
          <w:sz w:val="22"/>
        </w:rPr>
      </w:pPr>
    </w:p>
    <w:p w14:paraId="29DA5931" w14:textId="77777777" w:rsidR="00CF4546" w:rsidRPr="0064544E" w:rsidRDefault="00CF4546" w:rsidP="005D27C2">
      <w:pPr>
        <w:spacing w:after="0" w:line="240" w:lineRule="auto"/>
        <w:ind w:left="719" w:hanging="720"/>
        <w:rPr>
          <w:rFonts w:asciiTheme="minorHAnsi" w:hAnsiTheme="minorHAnsi" w:cstheme="minorHAnsi"/>
          <w:b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>30/</w:t>
      </w:r>
      <w:proofErr w:type="gramStart"/>
      <w:r w:rsidRPr="0064544E">
        <w:rPr>
          <w:rFonts w:asciiTheme="minorHAnsi" w:hAnsiTheme="minorHAnsi" w:cstheme="minorHAnsi"/>
          <w:b/>
          <w:sz w:val="22"/>
        </w:rPr>
        <w:t>18  Next</w:t>
      </w:r>
      <w:proofErr w:type="gramEnd"/>
      <w:r w:rsidRPr="0064544E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389C6692" w14:textId="77777777" w:rsidR="00CF4546" w:rsidRPr="0064544E" w:rsidRDefault="00CF4546" w:rsidP="005D27C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Tuesday 10</w:t>
      </w:r>
      <w:r w:rsidRPr="0064544E">
        <w:rPr>
          <w:rFonts w:asciiTheme="minorHAnsi" w:hAnsiTheme="minorHAnsi" w:cstheme="minorHAnsi"/>
          <w:sz w:val="22"/>
          <w:vertAlign w:val="superscript"/>
        </w:rPr>
        <w:t>th</w:t>
      </w:r>
      <w:r w:rsidRPr="0064544E">
        <w:rPr>
          <w:rFonts w:asciiTheme="minorHAnsi" w:hAnsiTheme="minorHAnsi" w:cstheme="minorHAnsi"/>
          <w:sz w:val="22"/>
        </w:rPr>
        <w:t xml:space="preserve"> April 2018, 8.00pm, location Village Hall tbc</w:t>
      </w:r>
    </w:p>
    <w:p w14:paraId="6317CA9A" w14:textId="77777777" w:rsidR="00CF4546" w:rsidRPr="0064544E" w:rsidRDefault="00CF4546" w:rsidP="00CF4546">
      <w:pPr>
        <w:pStyle w:val="ListParagraph"/>
        <w:numPr>
          <w:ilvl w:val="0"/>
          <w:numId w:val="10"/>
        </w:numPr>
        <w:spacing w:after="285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May 8</w:t>
      </w:r>
      <w:r w:rsidRPr="0064544E">
        <w:rPr>
          <w:rFonts w:asciiTheme="minorHAnsi" w:hAnsiTheme="minorHAnsi" w:cstheme="minorHAnsi"/>
          <w:sz w:val="22"/>
          <w:vertAlign w:val="superscript"/>
        </w:rPr>
        <w:t>th</w:t>
      </w:r>
      <w:r w:rsidRPr="0064544E">
        <w:rPr>
          <w:rFonts w:asciiTheme="minorHAnsi" w:hAnsiTheme="minorHAnsi" w:cstheme="minorHAnsi"/>
          <w:sz w:val="22"/>
        </w:rPr>
        <w:t xml:space="preserve"> Annual Meeting (elections)</w:t>
      </w:r>
    </w:p>
    <w:p w14:paraId="22C44E70" w14:textId="77777777" w:rsidR="00CF4546" w:rsidRPr="0064544E" w:rsidRDefault="00CF4546" w:rsidP="00CF4546">
      <w:pPr>
        <w:pStyle w:val="ListParagraph"/>
        <w:numPr>
          <w:ilvl w:val="0"/>
          <w:numId w:val="10"/>
        </w:numPr>
        <w:spacing w:after="285" w:line="240" w:lineRule="auto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sz w:val="22"/>
        </w:rPr>
        <w:t>May 15</w:t>
      </w:r>
      <w:r w:rsidRPr="0064544E">
        <w:rPr>
          <w:rFonts w:asciiTheme="minorHAnsi" w:hAnsiTheme="minorHAnsi" w:cstheme="minorHAnsi"/>
          <w:sz w:val="22"/>
          <w:vertAlign w:val="superscript"/>
        </w:rPr>
        <w:t>th</w:t>
      </w:r>
      <w:r w:rsidRPr="0064544E">
        <w:rPr>
          <w:rFonts w:asciiTheme="minorHAnsi" w:hAnsiTheme="minorHAnsi" w:cstheme="minorHAnsi"/>
          <w:sz w:val="22"/>
        </w:rPr>
        <w:t xml:space="preserve"> Annual Parish Meeting (voluntary groups)</w:t>
      </w:r>
    </w:p>
    <w:p w14:paraId="43E224A9" w14:textId="04F76153" w:rsidR="00CF4546" w:rsidRPr="0064544E" w:rsidRDefault="00CF4546" w:rsidP="00297638">
      <w:pPr>
        <w:spacing w:after="285" w:line="240" w:lineRule="auto"/>
        <w:ind w:left="0" w:firstLine="0"/>
        <w:rPr>
          <w:rFonts w:asciiTheme="minorHAnsi" w:hAnsiTheme="minorHAnsi" w:cstheme="minorHAnsi"/>
          <w:sz w:val="22"/>
        </w:rPr>
      </w:pPr>
      <w:r w:rsidRPr="0064544E">
        <w:rPr>
          <w:rFonts w:asciiTheme="minorHAnsi" w:hAnsiTheme="minorHAnsi" w:cstheme="minorHAnsi"/>
          <w:b/>
          <w:sz w:val="22"/>
        </w:rPr>
        <w:t xml:space="preserve"> </w:t>
      </w:r>
      <w:r w:rsidRPr="0064544E">
        <w:rPr>
          <w:rFonts w:asciiTheme="minorHAnsi" w:hAnsiTheme="minorHAnsi" w:cstheme="minorHAnsi"/>
          <w:sz w:val="22"/>
        </w:rPr>
        <w:t>Rachel</w:t>
      </w:r>
      <w:r w:rsidRPr="0064544E">
        <w:rPr>
          <w:rFonts w:asciiTheme="minorHAnsi" w:hAnsiTheme="minorHAnsi" w:cstheme="minorHAnsi"/>
          <w:b/>
          <w:sz w:val="22"/>
        </w:rPr>
        <w:t xml:space="preserve"> </w:t>
      </w:r>
      <w:r w:rsidRPr="0064544E">
        <w:rPr>
          <w:rFonts w:asciiTheme="minorHAnsi" w:hAnsiTheme="minorHAnsi" w:cstheme="minorHAnsi"/>
          <w:sz w:val="22"/>
        </w:rPr>
        <w:t>Callander -  Parish Council Clerk</w:t>
      </w:r>
    </w:p>
    <w:p w14:paraId="37583529" w14:textId="77777777" w:rsidR="00F12452" w:rsidRPr="0064544E" w:rsidRDefault="00F12452" w:rsidP="00F12452">
      <w:pPr>
        <w:rPr>
          <w:rFonts w:asciiTheme="minorHAnsi" w:hAnsiTheme="minorHAnsi" w:cstheme="minorHAnsi"/>
          <w:sz w:val="22"/>
        </w:rPr>
        <w:sectPr w:rsidR="00F12452" w:rsidRPr="0064544E">
          <w:pgSz w:w="11900" w:h="16840"/>
          <w:pgMar w:top="1431" w:right="1440" w:bottom="1629" w:left="1440" w:header="720" w:footer="720" w:gutter="0"/>
          <w:cols w:space="720"/>
        </w:sectPr>
      </w:pPr>
    </w:p>
    <w:p w14:paraId="4DFC43A1" w14:textId="77777777" w:rsidR="00F12452" w:rsidRPr="0064544E" w:rsidRDefault="00F12452" w:rsidP="00F12452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1D654429" w14:textId="77777777" w:rsidR="00F12452" w:rsidRPr="0064544E" w:rsidRDefault="00F12452">
      <w:pPr>
        <w:rPr>
          <w:rFonts w:asciiTheme="minorHAnsi" w:hAnsiTheme="minorHAnsi" w:cstheme="minorHAnsi"/>
          <w:sz w:val="22"/>
        </w:rPr>
      </w:pPr>
    </w:p>
    <w:sectPr w:rsidR="00F12452" w:rsidRPr="0064544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720D6"/>
    <w:multiLevelType w:val="hybridMultilevel"/>
    <w:tmpl w:val="DB283748"/>
    <w:lvl w:ilvl="0" w:tplc="2048B3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8A282">
      <w:start w:val="1"/>
      <w:numFmt w:val="bullet"/>
      <w:lvlText w:val="o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A1146">
      <w:start w:val="1"/>
      <w:numFmt w:val="bullet"/>
      <w:lvlText w:val="▪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8C3F6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A733A">
      <w:start w:val="1"/>
      <w:numFmt w:val="bullet"/>
      <w:lvlText w:val="o"/>
      <w:lvlJc w:val="left"/>
      <w:pPr>
        <w:ind w:left="2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ABBEC">
      <w:start w:val="1"/>
      <w:numFmt w:val="bullet"/>
      <w:lvlText w:val="▪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2E4B2">
      <w:start w:val="1"/>
      <w:numFmt w:val="bullet"/>
      <w:lvlText w:val="•"/>
      <w:lvlJc w:val="left"/>
      <w:pPr>
        <w:ind w:left="3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46852">
      <w:start w:val="1"/>
      <w:numFmt w:val="bullet"/>
      <w:lvlText w:val="o"/>
      <w:lvlJc w:val="left"/>
      <w:pPr>
        <w:ind w:left="4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E0886">
      <w:start w:val="1"/>
      <w:numFmt w:val="bullet"/>
      <w:lvlText w:val="▪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F064C"/>
    <w:multiLevelType w:val="hybridMultilevel"/>
    <w:tmpl w:val="715C5202"/>
    <w:lvl w:ilvl="0" w:tplc="89365F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6ECB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08EE4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A33CA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0B16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4DE2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44A6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079B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B1B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E3919"/>
    <w:multiLevelType w:val="hybridMultilevel"/>
    <w:tmpl w:val="ABC2E1D2"/>
    <w:lvl w:ilvl="0" w:tplc="988491EC">
      <w:start w:val="1"/>
      <w:numFmt w:val="bullet"/>
      <w:lvlText w:val="•"/>
      <w:lvlJc w:val="left"/>
      <w:pPr>
        <w:ind w:left="2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" w15:restartNumberingAfterBreak="0">
    <w:nsid w:val="22FA140F"/>
    <w:multiLevelType w:val="hybridMultilevel"/>
    <w:tmpl w:val="5E64B43E"/>
    <w:lvl w:ilvl="0" w:tplc="3C5874A0">
      <w:start w:val="2"/>
      <w:numFmt w:val="lowerRoman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491E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CD6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0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2D3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89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ED4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AB8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40A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300E24"/>
    <w:multiLevelType w:val="hybridMultilevel"/>
    <w:tmpl w:val="7C5A1F32"/>
    <w:lvl w:ilvl="0" w:tplc="3D7C18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AF4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E9C0A">
      <w:start w:val="1"/>
      <w:numFmt w:val="bullet"/>
      <w:lvlText w:val="▪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49D28">
      <w:start w:val="1"/>
      <w:numFmt w:val="bullet"/>
      <w:lvlRestart w:val="0"/>
      <w:lvlText w:val="•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84E4">
      <w:start w:val="1"/>
      <w:numFmt w:val="bullet"/>
      <w:lvlText w:val="o"/>
      <w:lvlJc w:val="left"/>
      <w:pPr>
        <w:ind w:left="2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4DB86">
      <w:start w:val="1"/>
      <w:numFmt w:val="bullet"/>
      <w:lvlText w:val="▪"/>
      <w:lvlJc w:val="left"/>
      <w:pPr>
        <w:ind w:left="3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CDBB0">
      <w:start w:val="1"/>
      <w:numFmt w:val="bullet"/>
      <w:lvlText w:val="•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8653A">
      <w:start w:val="1"/>
      <w:numFmt w:val="bullet"/>
      <w:lvlText w:val="o"/>
      <w:lvlJc w:val="left"/>
      <w:pPr>
        <w:ind w:left="4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C38EE">
      <w:start w:val="1"/>
      <w:numFmt w:val="bullet"/>
      <w:lvlText w:val="▪"/>
      <w:lvlJc w:val="left"/>
      <w:pPr>
        <w:ind w:left="5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C27412"/>
    <w:multiLevelType w:val="hybridMultilevel"/>
    <w:tmpl w:val="3E7ED246"/>
    <w:lvl w:ilvl="0" w:tplc="70B081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2740C">
      <w:start w:val="1"/>
      <w:numFmt w:val="lowerLetter"/>
      <w:lvlText w:val="%2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07A96">
      <w:start w:val="1"/>
      <w:numFmt w:val="lowerRoman"/>
      <w:lvlText w:val="%3.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971C">
      <w:start w:val="1"/>
      <w:numFmt w:val="decimal"/>
      <w:lvlText w:val="%4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CD62C">
      <w:start w:val="1"/>
      <w:numFmt w:val="lowerLetter"/>
      <w:lvlText w:val="%5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A7096">
      <w:start w:val="1"/>
      <w:numFmt w:val="lowerRoman"/>
      <w:lvlText w:val="%6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A9EE">
      <w:start w:val="1"/>
      <w:numFmt w:val="decimal"/>
      <w:lvlText w:val="%7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4ED7A">
      <w:start w:val="1"/>
      <w:numFmt w:val="lowerLetter"/>
      <w:lvlText w:val="%8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8E650">
      <w:start w:val="1"/>
      <w:numFmt w:val="lowerRoman"/>
      <w:lvlText w:val="%9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2A5BD6"/>
    <w:multiLevelType w:val="hybridMultilevel"/>
    <w:tmpl w:val="E81C3F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CB5C7D"/>
    <w:multiLevelType w:val="hybridMultilevel"/>
    <w:tmpl w:val="647A2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55BBE"/>
    <w:multiLevelType w:val="hybridMultilevel"/>
    <w:tmpl w:val="C464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52"/>
    <w:rsid w:val="0014113E"/>
    <w:rsid w:val="001D09C9"/>
    <w:rsid w:val="001E3BD8"/>
    <w:rsid w:val="002120E6"/>
    <w:rsid w:val="00271788"/>
    <w:rsid w:val="00297638"/>
    <w:rsid w:val="003D283E"/>
    <w:rsid w:val="0044158E"/>
    <w:rsid w:val="004E496E"/>
    <w:rsid w:val="005D27C2"/>
    <w:rsid w:val="0064544E"/>
    <w:rsid w:val="006747CC"/>
    <w:rsid w:val="006A6CE0"/>
    <w:rsid w:val="006B5FFF"/>
    <w:rsid w:val="007A5CD2"/>
    <w:rsid w:val="007B0CE4"/>
    <w:rsid w:val="007E2001"/>
    <w:rsid w:val="00884A0A"/>
    <w:rsid w:val="008C6DDF"/>
    <w:rsid w:val="008C7474"/>
    <w:rsid w:val="008F5E8D"/>
    <w:rsid w:val="009964AA"/>
    <w:rsid w:val="009F384F"/>
    <w:rsid w:val="00A03135"/>
    <w:rsid w:val="00B24F2A"/>
    <w:rsid w:val="00B27DE4"/>
    <w:rsid w:val="00B92F04"/>
    <w:rsid w:val="00C42E32"/>
    <w:rsid w:val="00C875CC"/>
    <w:rsid w:val="00CE68CF"/>
    <w:rsid w:val="00CF2359"/>
    <w:rsid w:val="00CF4546"/>
    <w:rsid w:val="00DC59ED"/>
    <w:rsid w:val="00ED1E05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36F8"/>
  <w15:chartTrackingRefBased/>
  <w15:docId w15:val="{6AD21D74-7442-43DA-9C99-F56A4EB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452"/>
    <w:pPr>
      <w:spacing w:after="5" w:line="255" w:lineRule="auto"/>
      <w:ind w:left="109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21</cp:revision>
  <dcterms:created xsi:type="dcterms:W3CDTF">2018-03-15T14:40:00Z</dcterms:created>
  <dcterms:modified xsi:type="dcterms:W3CDTF">2018-03-18T13:58:00Z</dcterms:modified>
</cp:coreProperties>
</file>