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8F01" w14:textId="77777777" w:rsidR="00F83E32" w:rsidRDefault="006E2251">
      <w:pPr>
        <w:spacing w:after="223" w:line="259" w:lineRule="auto"/>
        <w:ind w:left="-5"/>
      </w:pPr>
      <w:bookmarkStart w:id="0" w:name="_GoBack"/>
      <w:bookmarkEnd w:id="0"/>
      <w:r>
        <w:rPr>
          <w:b/>
          <w:sz w:val="32"/>
        </w:rPr>
        <w:t>__________________________________________________</w:t>
      </w:r>
      <w:r>
        <w:t xml:space="preserve"> </w:t>
      </w:r>
    </w:p>
    <w:p w14:paraId="1849D921" w14:textId="53A9D568" w:rsidR="00F83E32" w:rsidRDefault="006E2251">
      <w:pPr>
        <w:spacing w:after="0" w:line="259" w:lineRule="auto"/>
        <w:ind w:left="21"/>
        <w:jc w:val="center"/>
      </w:pPr>
      <w:r>
        <w:rPr>
          <w:b/>
          <w:sz w:val="28"/>
        </w:rPr>
        <w:t xml:space="preserve">Minutes of the North Marston Parish Council held at the </w:t>
      </w:r>
    </w:p>
    <w:p w14:paraId="641B9091" w14:textId="77777777" w:rsidR="00F83E32" w:rsidRDefault="006E2251">
      <w:pPr>
        <w:spacing w:after="56" w:line="259" w:lineRule="auto"/>
        <w:ind w:left="21" w:right="11"/>
        <w:jc w:val="center"/>
      </w:pPr>
      <w:r>
        <w:rPr>
          <w:b/>
          <w:sz w:val="28"/>
        </w:rPr>
        <w:t>Sports Field on Tuesday 13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February 2018 at 8.00 pm  </w:t>
      </w:r>
      <w:r>
        <w:rPr>
          <w:sz w:val="28"/>
        </w:rPr>
        <w:t xml:space="preserve"> </w:t>
      </w:r>
    </w:p>
    <w:p w14:paraId="1085F2C1" w14:textId="77777777" w:rsidR="00F83E32" w:rsidRDefault="006E2251">
      <w:pPr>
        <w:spacing w:after="143" w:line="259" w:lineRule="auto"/>
        <w:ind w:left="-5"/>
      </w:pPr>
      <w:r>
        <w:rPr>
          <w:b/>
          <w:sz w:val="32"/>
        </w:rPr>
        <w:t>__________________________________________________</w:t>
      </w:r>
      <w:r>
        <w:t xml:space="preserve"> </w:t>
      </w:r>
    </w:p>
    <w:p w14:paraId="7DBE950D" w14:textId="77777777" w:rsidR="00F83E32" w:rsidRDefault="006E2251">
      <w:pPr>
        <w:spacing w:after="259" w:line="235" w:lineRule="auto"/>
        <w:ind w:left="-5"/>
      </w:pPr>
      <w:proofErr w:type="gramStart"/>
      <w:r>
        <w:rPr>
          <w:b/>
          <w:sz w:val="22"/>
        </w:rPr>
        <w:t>Attendees:</w:t>
      </w:r>
      <w:r>
        <w:rPr>
          <w:sz w:val="22"/>
        </w:rPr>
        <w:t>,</w:t>
      </w:r>
      <w:proofErr w:type="gramEnd"/>
      <w:r>
        <w:rPr>
          <w:sz w:val="22"/>
        </w:rPr>
        <w:t xml:space="preserve"> Cllr Symonds (Acting Chair), Cllr </w:t>
      </w:r>
      <w:proofErr w:type="spellStart"/>
      <w:r>
        <w:rPr>
          <w:sz w:val="22"/>
        </w:rPr>
        <w:t>Boyt</w:t>
      </w:r>
      <w:proofErr w:type="spellEnd"/>
      <w:r>
        <w:rPr>
          <w:sz w:val="22"/>
        </w:rPr>
        <w:t xml:space="preserve">, Cllr Du Plessis,  Cllr Blake, Cllr Hewson, Cllr Martin, Clerk Rachel Callander &amp; 9 Parishioners </w:t>
      </w:r>
    </w:p>
    <w:p w14:paraId="136903BE" w14:textId="77777777" w:rsidR="00F83E32" w:rsidRDefault="006E2251">
      <w:pPr>
        <w:spacing w:after="296" w:line="235" w:lineRule="auto"/>
        <w:ind w:left="-5"/>
      </w:pPr>
      <w:r>
        <w:rPr>
          <w:b/>
          <w:sz w:val="22"/>
        </w:rPr>
        <w:t>100 Club Draw</w:t>
      </w:r>
      <w:r>
        <w:rPr>
          <w:sz w:val="22"/>
        </w:rPr>
        <w:t>: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prize number 6 Alan Still,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prize number 10 Lisa &amp; Bradley Simmons,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prize number 21 Jon &amp; Angle Martin </w:t>
      </w:r>
    </w:p>
    <w:p w14:paraId="3EC158C7" w14:textId="77777777" w:rsidR="00F83E32" w:rsidRDefault="006E2251">
      <w:pPr>
        <w:spacing w:after="234" w:line="259" w:lineRule="auto"/>
        <w:ind w:left="-5"/>
      </w:pPr>
      <w:r>
        <w:rPr>
          <w:b/>
          <w:sz w:val="22"/>
        </w:rPr>
        <w:t xml:space="preserve">11/17 Attendance and apologies; </w:t>
      </w:r>
      <w:r>
        <w:rPr>
          <w:sz w:val="22"/>
        </w:rPr>
        <w:t xml:space="preserve">Cllr </w:t>
      </w:r>
      <w:proofErr w:type="spellStart"/>
      <w:r>
        <w:rPr>
          <w:sz w:val="22"/>
        </w:rPr>
        <w:t>Hogbin</w:t>
      </w:r>
      <w:proofErr w:type="spellEnd"/>
      <w:r>
        <w:rPr>
          <w:sz w:val="22"/>
        </w:rPr>
        <w:t xml:space="preserve">-Mills, Cllr </w:t>
      </w:r>
      <w:proofErr w:type="spellStart"/>
      <w:r>
        <w:rPr>
          <w:sz w:val="22"/>
        </w:rPr>
        <w:t>Mordue</w:t>
      </w:r>
      <w:proofErr w:type="spellEnd"/>
      <w:r>
        <w:rPr>
          <w:sz w:val="22"/>
        </w:rPr>
        <w:t xml:space="preserve"> </w:t>
      </w:r>
    </w:p>
    <w:p w14:paraId="1A77B272" w14:textId="77777777" w:rsidR="00F83E32" w:rsidRDefault="006E2251">
      <w:pPr>
        <w:spacing w:after="234" w:line="259" w:lineRule="auto"/>
        <w:ind w:left="-5"/>
      </w:pPr>
      <w:r>
        <w:rPr>
          <w:b/>
          <w:sz w:val="22"/>
        </w:rPr>
        <w:t xml:space="preserve">12/17 Members Interests: </w:t>
      </w:r>
      <w:r>
        <w:rPr>
          <w:sz w:val="22"/>
        </w:rPr>
        <w:t xml:space="preserve">None </w:t>
      </w:r>
    </w:p>
    <w:p w14:paraId="7D058552" w14:textId="77777777" w:rsidR="00F83E32" w:rsidRDefault="006E2251">
      <w:pPr>
        <w:spacing w:after="344" w:line="235" w:lineRule="auto"/>
        <w:ind w:left="-5"/>
      </w:pPr>
      <w:r>
        <w:rPr>
          <w:b/>
          <w:sz w:val="22"/>
        </w:rPr>
        <w:t xml:space="preserve">13/17 Minutes: Approved </w:t>
      </w:r>
      <w:r>
        <w:rPr>
          <w:sz w:val="22"/>
        </w:rPr>
        <w:t>Minutes from Parish Council Meeting dated 9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January 2018 </w:t>
      </w:r>
    </w:p>
    <w:p w14:paraId="57D886AF" w14:textId="77777777" w:rsidR="00F83E32" w:rsidRDefault="006E2251">
      <w:pPr>
        <w:spacing w:after="228" w:line="259" w:lineRule="auto"/>
        <w:ind w:left="-5"/>
      </w:pPr>
      <w:r>
        <w:rPr>
          <w:b/>
        </w:rPr>
        <w:t xml:space="preserve">14/18 Planning: </w:t>
      </w:r>
    </w:p>
    <w:p w14:paraId="28B3D6FF" w14:textId="77777777" w:rsidR="00F83E32" w:rsidRDefault="006E2251">
      <w:pPr>
        <w:numPr>
          <w:ilvl w:val="3"/>
          <w:numId w:val="2"/>
        </w:numPr>
        <w:spacing w:after="233"/>
        <w:ind w:hanging="360"/>
      </w:pPr>
      <w:r>
        <w:t>No Objections</w:t>
      </w:r>
      <w:r>
        <w:rPr>
          <w:b/>
        </w:rPr>
        <w:t>:</w:t>
      </w:r>
      <w:r>
        <w:t xml:space="preserve">18/00014/APP Stonehill Farm, </w:t>
      </w:r>
      <w:proofErr w:type="spellStart"/>
      <w:r>
        <w:t>Quainton</w:t>
      </w:r>
      <w:proofErr w:type="spellEnd"/>
      <w:r>
        <w:t xml:space="preserve"> Road </w:t>
      </w:r>
    </w:p>
    <w:p w14:paraId="164BABF0" w14:textId="77777777" w:rsidR="00F83E32" w:rsidRDefault="006E2251">
      <w:pPr>
        <w:numPr>
          <w:ilvl w:val="3"/>
          <w:numId w:val="2"/>
        </w:numPr>
        <w:spacing w:after="236"/>
        <w:ind w:hanging="360"/>
      </w:pPr>
      <w:r>
        <w:t xml:space="preserve">Opposed:18/00264/APP </w:t>
      </w:r>
      <w:proofErr w:type="spellStart"/>
      <w:r>
        <w:t>Copperkins</w:t>
      </w:r>
      <w:proofErr w:type="spellEnd"/>
      <w:r>
        <w:t xml:space="preserve">, 53 </w:t>
      </w:r>
      <w:proofErr w:type="spellStart"/>
      <w:r>
        <w:t>Quainton</w:t>
      </w:r>
      <w:proofErr w:type="spellEnd"/>
      <w:r>
        <w:t xml:space="preserve"> Road </w:t>
      </w:r>
    </w:p>
    <w:p w14:paraId="700FCB9C" w14:textId="77777777" w:rsidR="00F83E32" w:rsidRDefault="006E2251">
      <w:pPr>
        <w:numPr>
          <w:ilvl w:val="3"/>
          <w:numId w:val="2"/>
        </w:numPr>
        <w:spacing w:after="236"/>
        <w:ind w:hanging="360"/>
      </w:pPr>
      <w:r>
        <w:t xml:space="preserve">No Objections: 17/04723/APP 16 High Street </w:t>
      </w:r>
    </w:p>
    <w:p w14:paraId="29030D12" w14:textId="77777777" w:rsidR="00322686" w:rsidRDefault="006E2251">
      <w:pPr>
        <w:numPr>
          <w:ilvl w:val="3"/>
          <w:numId w:val="2"/>
        </w:numPr>
        <w:spacing w:after="277" w:line="455" w:lineRule="auto"/>
        <w:ind w:hanging="360"/>
      </w:pPr>
      <w:r>
        <w:t xml:space="preserve">Opposed:18/00234/APP 14 High Street </w:t>
      </w:r>
    </w:p>
    <w:p w14:paraId="75192681" w14:textId="77777777" w:rsidR="00F83E32" w:rsidRDefault="006E2251" w:rsidP="00322686">
      <w:pPr>
        <w:spacing w:after="277" w:line="455" w:lineRule="auto"/>
        <w:ind w:left="1425" w:firstLine="0"/>
      </w:pPr>
      <w:r>
        <w:t xml:space="preserve">Comments on all planning application can be found on: https://www.aylesburyvaledc.gov.uk/search-planning-licensing-applications  </w:t>
      </w:r>
    </w:p>
    <w:p w14:paraId="60E72131" w14:textId="77777777" w:rsidR="00F83E32" w:rsidRDefault="006E2251">
      <w:pPr>
        <w:spacing w:after="2" w:line="259" w:lineRule="auto"/>
        <w:ind w:left="-5"/>
      </w:pPr>
      <w:r>
        <w:rPr>
          <w:b/>
        </w:rPr>
        <w:t xml:space="preserve">15/18 AVDC: </w:t>
      </w:r>
    </w:p>
    <w:p w14:paraId="1DF1383C" w14:textId="77777777" w:rsidR="00F83E32" w:rsidRDefault="006E2251">
      <w:pPr>
        <w:ind w:left="10"/>
      </w:pPr>
      <w:r>
        <w:t xml:space="preserve">Cllr Kevin Hewson gave an update as follows: </w:t>
      </w:r>
    </w:p>
    <w:p w14:paraId="4A070AB2" w14:textId="77777777" w:rsidR="00F83E32" w:rsidRDefault="006E2251">
      <w:pPr>
        <w:numPr>
          <w:ilvl w:val="3"/>
          <w:numId w:val="2"/>
        </w:numPr>
        <w:ind w:hanging="360"/>
      </w:pPr>
      <w:r>
        <w:t xml:space="preserve">VALP – Confirmed this is on schedule to be submitted by 31.03.2018 </w:t>
      </w:r>
    </w:p>
    <w:p w14:paraId="0B3231A6" w14:textId="77777777" w:rsidR="00F83E32" w:rsidRDefault="006E2251">
      <w:pPr>
        <w:numPr>
          <w:ilvl w:val="3"/>
          <w:numId w:val="2"/>
        </w:numPr>
        <w:ind w:hanging="360"/>
      </w:pPr>
      <w:r>
        <w:t xml:space="preserve">Unitary – Confirmed the decision on Unitary is close. More information </w:t>
      </w:r>
      <w:hyperlink r:id="rId5">
        <w:r>
          <w:t xml:space="preserve">can be found at </w:t>
        </w:r>
      </w:hyperlink>
      <w:hyperlink r:id="rId6">
        <w:r>
          <w:rPr>
            <w:color w:val="0463C1"/>
            <w:u w:val="single" w:color="0463C1"/>
          </w:rPr>
          <w:t>https://www.aylesburyvaledc.gov.uk/news/approvaltwo-new-unitary-proposal-submission</w:t>
        </w:r>
      </w:hyperlink>
      <w:hyperlink r:id="rId7">
        <w:r>
          <w:t xml:space="preserve"> </w:t>
        </w:r>
      </w:hyperlink>
    </w:p>
    <w:p w14:paraId="1FA75EC2" w14:textId="77777777" w:rsidR="00F83E32" w:rsidRDefault="006E2251">
      <w:pPr>
        <w:numPr>
          <w:ilvl w:val="3"/>
          <w:numId w:val="2"/>
        </w:numPr>
        <w:ind w:hanging="360"/>
      </w:pPr>
      <w:r>
        <w:t xml:space="preserve">AVDC budgets – AVDC has balanced its budgets for the next 4 years and its latest budget report was approved. This is the result of a </w:t>
      </w:r>
      <w:proofErr w:type="gramStart"/>
      <w:r>
        <w:t>long term</w:t>
      </w:r>
      <w:proofErr w:type="gramEnd"/>
      <w:r>
        <w:t xml:space="preserve"> strategy of the implementation of changes over the last 8 years saving the council more than £18.5m </w:t>
      </w:r>
    </w:p>
    <w:p w14:paraId="72EB0DD1" w14:textId="77777777" w:rsidR="00F83E32" w:rsidRDefault="006E2251">
      <w:pPr>
        <w:numPr>
          <w:ilvl w:val="3"/>
          <w:numId w:val="2"/>
        </w:numPr>
        <w:ind w:hanging="360"/>
      </w:pPr>
      <w:r>
        <w:t xml:space="preserve">New waste refuse - £3.2m investment in the new fleet will lead to improved waste and recycling services </w:t>
      </w:r>
    </w:p>
    <w:p w14:paraId="3E7E06DC" w14:textId="77777777" w:rsidR="00F83E32" w:rsidRDefault="006E2251">
      <w:pPr>
        <w:numPr>
          <w:ilvl w:val="3"/>
          <w:numId w:val="2"/>
        </w:numPr>
        <w:ind w:hanging="360"/>
      </w:pPr>
      <w:r>
        <w:t xml:space="preserve">Planning application 17/03624/AOP for 17 dwellings on land south of </w:t>
      </w:r>
    </w:p>
    <w:p w14:paraId="03D9EA30" w14:textId="77777777" w:rsidR="00F83E32" w:rsidRDefault="006E2251">
      <w:pPr>
        <w:spacing w:after="269"/>
        <w:ind w:left="1450"/>
      </w:pPr>
      <w:proofErr w:type="spellStart"/>
      <w:r>
        <w:lastRenderedPageBreak/>
        <w:t>Hogshaw</w:t>
      </w:r>
      <w:proofErr w:type="spellEnd"/>
      <w:r>
        <w:t xml:space="preserve"> Road, </w:t>
      </w:r>
      <w:proofErr w:type="spellStart"/>
      <w:r>
        <w:t>Granborough</w:t>
      </w:r>
      <w:proofErr w:type="spellEnd"/>
      <w:r>
        <w:t xml:space="preserve"> has been refused by AVDC planning Authority. </w:t>
      </w:r>
    </w:p>
    <w:p w14:paraId="59F9D2C2" w14:textId="77777777" w:rsidR="00F83E32" w:rsidRDefault="006E2251">
      <w:pPr>
        <w:ind w:left="730"/>
      </w:pPr>
      <w:r>
        <w:t xml:space="preserve">BCC Report from Cllr Janet Blake gave an update as follows: </w:t>
      </w:r>
    </w:p>
    <w:p w14:paraId="60173377" w14:textId="77777777" w:rsidR="00F83E32" w:rsidRDefault="006E2251">
      <w:pPr>
        <w:numPr>
          <w:ilvl w:val="3"/>
          <w:numId w:val="2"/>
        </w:numPr>
        <w:ind w:hanging="360"/>
      </w:pPr>
      <w:r>
        <w:t xml:space="preserve">Ofsted report on children’s service showed that children’s services in Bucks are still inadequate </w:t>
      </w:r>
    </w:p>
    <w:p w14:paraId="751E5802" w14:textId="77777777" w:rsidR="00F83E32" w:rsidRDefault="006E2251">
      <w:pPr>
        <w:numPr>
          <w:ilvl w:val="3"/>
          <w:numId w:val="2"/>
        </w:numPr>
        <w:ind w:hanging="360"/>
      </w:pPr>
      <w:r>
        <w:t xml:space="preserve">Ofsted Report on Adult Services are being reviewed to see how they can be made more effective and cost effective. </w:t>
      </w:r>
      <w:r w:rsidR="00322686">
        <w:t>A session has been arranged for all councillors to discuss transformation of all services.</w:t>
      </w:r>
    </w:p>
    <w:p w14:paraId="282347A1" w14:textId="77777777" w:rsidR="00F83E32" w:rsidRDefault="006E2251">
      <w:pPr>
        <w:numPr>
          <w:ilvl w:val="3"/>
          <w:numId w:val="2"/>
        </w:numPr>
        <w:ind w:hanging="360"/>
      </w:pPr>
      <w:r>
        <w:t xml:space="preserve">Local Government Grants have declined from £61m to £8m during </w:t>
      </w:r>
    </w:p>
    <w:p w14:paraId="6C7FAB8D" w14:textId="77777777" w:rsidR="00F83E32" w:rsidRDefault="006E2251">
      <w:pPr>
        <w:ind w:left="1450"/>
      </w:pPr>
      <w:r>
        <w:t xml:space="preserve">2017/18 and in 2019 there will be no grant </w:t>
      </w:r>
    </w:p>
    <w:p w14:paraId="78E525AC" w14:textId="77777777" w:rsidR="00F83E32" w:rsidRDefault="006E2251">
      <w:pPr>
        <w:numPr>
          <w:ilvl w:val="3"/>
          <w:numId w:val="2"/>
        </w:numPr>
        <w:ind w:hanging="360"/>
      </w:pPr>
      <w:r>
        <w:t xml:space="preserve">Highways – Although the budget for 2018/19 increased from £10m to £15m for resurfacing, Stoke Hammond by pass has incurred additional costs of £4.5m </w:t>
      </w:r>
    </w:p>
    <w:p w14:paraId="09E33598" w14:textId="77777777" w:rsidR="00F83E32" w:rsidRDefault="006E2251">
      <w:pPr>
        <w:numPr>
          <w:ilvl w:val="3"/>
          <w:numId w:val="2"/>
        </w:numPr>
        <w:ind w:hanging="360"/>
      </w:pPr>
      <w:r>
        <w:t xml:space="preserve">Categorisation of potholes – Rural and ‘C’ roads category 1 is now defined as a much larger measurement before the pothole will be mended. Main roads are much smaller. </w:t>
      </w:r>
    </w:p>
    <w:p w14:paraId="6C8BB04E" w14:textId="77777777" w:rsidR="00F83E32" w:rsidRDefault="00322686">
      <w:pPr>
        <w:numPr>
          <w:ilvl w:val="3"/>
          <w:numId w:val="2"/>
        </w:numPr>
        <w:spacing w:after="266"/>
        <w:ind w:hanging="360"/>
      </w:pPr>
      <w:r>
        <w:t>Council tax increase proposed of 2.99</w:t>
      </w:r>
      <w:proofErr w:type="gramStart"/>
      <w:r>
        <w:t>%  plus</w:t>
      </w:r>
      <w:proofErr w:type="gramEnd"/>
      <w:r>
        <w:t xml:space="preserve"> 3% social care precept. This equates to £1.40 per week for a Band D property.</w:t>
      </w:r>
    </w:p>
    <w:p w14:paraId="45F780FE" w14:textId="77777777" w:rsidR="00F83E32" w:rsidRDefault="006E2251">
      <w:pPr>
        <w:spacing w:after="547"/>
        <w:ind w:left="1450"/>
      </w:pPr>
      <w:r>
        <w:t>These subjects can be found on:  https://www.</w:t>
      </w:r>
      <w:r>
        <w:rPr>
          <w:b/>
        </w:rPr>
        <w:t>aylesburyvale</w:t>
      </w:r>
      <w:r>
        <w:t xml:space="preserve">dc.gov.uk </w:t>
      </w:r>
    </w:p>
    <w:p w14:paraId="431C7667" w14:textId="77777777" w:rsidR="00F83E32" w:rsidRDefault="006E2251">
      <w:pPr>
        <w:spacing w:after="2" w:line="259" w:lineRule="auto"/>
        <w:ind w:left="-5"/>
      </w:pPr>
      <w:r>
        <w:rPr>
          <w:b/>
        </w:rPr>
        <w:t xml:space="preserve">16/18 Neighbourhood Plan: </w:t>
      </w:r>
    </w:p>
    <w:p w14:paraId="35F71700" w14:textId="77777777" w:rsidR="00F83E32" w:rsidRDefault="006E2251">
      <w:pPr>
        <w:numPr>
          <w:ilvl w:val="3"/>
          <w:numId w:val="2"/>
        </w:numPr>
        <w:ind w:hanging="360"/>
      </w:pPr>
      <w:r>
        <w:t xml:space="preserve">Confirmed that 7 parishioners and Cllr Du Plessis have volunteered to be part of the working party. Community Impact Bucks and ADVC specialists will be approached.  </w:t>
      </w:r>
    </w:p>
    <w:p w14:paraId="633A1CB6" w14:textId="77777777" w:rsidR="00F83E32" w:rsidRDefault="006E2251">
      <w:pPr>
        <w:numPr>
          <w:ilvl w:val="3"/>
          <w:numId w:val="2"/>
        </w:numPr>
        <w:ind w:hanging="360"/>
      </w:pPr>
      <w:r>
        <w:t>Confirmed a grant can be applied for 1</w:t>
      </w:r>
      <w:r>
        <w:rPr>
          <w:vertAlign w:val="superscript"/>
        </w:rPr>
        <w:t>st</w:t>
      </w:r>
      <w:r>
        <w:t xml:space="preserve"> April 2018 </w:t>
      </w:r>
    </w:p>
    <w:p w14:paraId="476C576C" w14:textId="77777777" w:rsidR="00F83E32" w:rsidRDefault="006E2251">
      <w:pPr>
        <w:numPr>
          <w:ilvl w:val="3"/>
          <w:numId w:val="2"/>
        </w:numPr>
        <w:ind w:hanging="360"/>
      </w:pPr>
      <w:r>
        <w:t xml:space="preserve">Cllr Hewson explained the positive reasons for having a Neighbourhood Plan. </w:t>
      </w:r>
    </w:p>
    <w:p w14:paraId="226293E4" w14:textId="77777777" w:rsidR="00F83E32" w:rsidRDefault="006E2251">
      <w:pPr>
        <w:numPr>
          <w:ilvl w:val="3"/>
          <w:numId w:val="2"/>
        </w:numPr>
        <w:spacing w:after="268"/>
        <w:ind w:hanging="360"/>
      </w:pPr>
      <w:r>
        <w:t xml:space="preserve">A meeting will be set up with the working party and the parish council, initially, to set the guidelines for the North Marston plan. </w:t>
      </w:r>
    </w:p>
    <w:p w14:paraId="3AD05A82" w14:textId="77777777" w:rsidR="00F83E32" w:rsidRDefault="006E2251">
      <w:pPr>
        <w:tabs>
          <w:tab w:val="center" w:pos="2828"/>
        </w:tabs>
        <w:spacing w:after="2" w:line="259" w:lineRule="auto"/>
        <w:ind w:left="-15" w:firstLine="0"/>
      </w:pPr>
      <w:r>
        <w:rPr>
          <w:b/>
        </w:rPr>
        <w:t xml:space="preserve">17/17 </w:t>
      </w:r>
      <w:proofErr w:type="gramStart"/>
      <w:r>
        <w:rPr>
          <w:b/>
        </w:rPr>
        <w:t>Environment :</w:t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 </w:t>
      </w:r>
    </w:p>
    <w:p w14:paraId="662D0E68" w14:textId="77777777" w:rsidR="00F83E32" w:rsidRDefault="006E2251">
      <w:pPr>
        <w:spacing w:after="2" w:line="259" w:lineRule="auto"/>
        <w:ind w:left="550"/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Highway </w:t>
      </w:r>
    </w:p>
    <w:p w14:paraId="698E9C2C" w14:textId="77777777" w:rsidR="00F83E32" w:rsidRDefault="006E2251">
      <w:pPr>
        <w:numPr>
          <w:ilvl w:val="3"/>
          <w:numId w:val="3"/>
        </w:numPr>
        <w:ind w:hanging="371"/>
      </w:pPr>
      <w:r>
        <w:t xml:space="preserve">Maintenance: </w:t>
      </w:r>
    </w:p>
    <w:p w14:paraId="1F0A2F82" w14:textId="77777777" w:rsidR="00F83E32" w:rsidRDefault="006E2251">
      <w:pPr>
        <w:ind w:left="1710"/>
      </w:pPr>
      <w:r>
        <w:t xml:space="preserve"> Confirmed there has been no update on the following.  </w:t>
      </w:r>
    </w:p>
    <w:p w14:paraId="64CD5ACD" w14:textId="77777777" w:rsidR="00F83E32" w:rsidRDefault="006E2251">
      <w:pPr>
        <w:numPr>
          <w:ilvl w:val="3"/>
          <w:numId w:val="3"/>
        </w:numPr>
        <w:ind w:hanging="371"/>
      </w:pPr>
      <w:r>
        <w:t xml:space="preserve">46010044 and 46031824 Blocked gulley and drains on NM hill  </w:t>
      </w:r>
    </w:p>
    <w:p w14:paraId="35215CBD" w14:textId="77777777" w:rsidR="00F83E32" w:rsidRDefault="006E2251">
      <w:pPr>
        <w:numPr>
          <w:ilvl w:val="3"/>
          <w:numId w:val="3"/>
        </w:numPr>
        <w:ind w:hanging="371"/>
      </w:pPr>
      <w:r>
        <w:t xml:space="preserve">46033044 Pavement in </w:t>
      </w:r>
      <w:proofErr w:type="spellStart"/>
      <w:r>
        <w:t>Granborough</w:t>
      </w:r>
      <w:proofErr w:type="spellEnd"/>
      <w:r>
        <w:t xml:space="preserve"> Road  </w:t>
      </w:r>
    </w:p>
    <w:p w14:paraId="5BEF9893" w14:textId="77777777" w:rsidR="00F83E32" w:rsidRDefault="006E2251">
      <w:pPr>
        <w:numPr>
          <w:ilvl w:val="3"/>
          <w:numId w:val="3"/>
        </w:numPr>
        <w:ind w:hanging="371"/>
      </w:pPr>
      <w:r>
        <w:t xml:space="preserve">40038437 Collapsed </w:t>
      </w:r>
      <w:proofErr w:type="spellStart"/>
      <w:r>
        <w:t>Granborough</w:t>
      </w:r>
      <w:proofErr w:type="spellEnd"/>
      <w:r>
        <w:t xml:space="preserve"> road by </w:t>
      </w:r>
      <w:proofErr w:type="spellStart"/>
      <w:r>
        <w:t>Sportsfield</w:t>
      </w:r>
      <w:proofErr w:type="spellEnd"/>
      <w:r>
        <w:t xml:space="preserve">  </w:t>
      </w:r>
    </w:p>
    <w:p w14:paraId="11BD180C" w14:textId="77777777" w:rsidR="00F83E32" w:rsidRDefault="006E2251">
      <w:pPr>
        <w:numPr>
          <w:ilvl w:val="3"/>
          <w:numId w:val="3"/>
        </w:numPr>
        <w:ind w:hanging="371"/>
      </w:pPr>
      <w:r>
        <w:t xml:space="preserve">School Hill – carriageway subsidence at two locations  </w:t>
      </w:r>
    </w:p>
    <w:p w14:paraId="1E503344" w14:textId="77777777" w:rsidR="00F83E32" w:rsidRDefault="006E2251">
      <w:pPr>
        <w:numPr>
          <w:ilvl w:val="3"/>
          <w:numId w:val="3"/>
        </w:numPr>
        <w:ind w:hanging="371"/>
      </w:pPr>
      <w:proofErr w:type="spellStart"/>
      <w:r>
        <w:t>Quainton</w:t>
      </w:r>
      <w:proofErr w:type="spellEnd"/>
      <w:r>
        <w:t xml:space="preserve"> Road kerb damage response </w:t>
      </w:r>
    </w:p>
    <w:p w14:paraId="05CB864F" w14:textId="77777777" w:rsidR="00F83E32" w:rsidRDefault="006E2251">
      <w:pPr>
        <w:numPr>
          <w:ilvl w:val="3"/>
          <w:numId w:val="3"/>
        </w:numPr>
        <w:ind w:hanging="371"/>
      </w:pPr>
      <w:r>
        <w:t xml:space="preserve">30mph signage at bottom of </w:t>
      </w:r>
      <w:proofErr w:type="spellStart"/>
      <w:r>
        <w:t>Quainton</w:t>
      </w:r>
      <w:proofErr w:type="spellEnd"/>
      <w:r>
        <w:t xml:space="preserve"> Road </w:t>
      </w:r>
    </w:p>
    <w:p w14:paraId="6BEC2691" w14:textId="77777777" w:rsidR="00F83E32" w:rsidRDefault="006E2251">
      <w:pPr>
        <w:numPr>
          <w:ilvl w:val="3"/>
          <w:numId w:val="3"/>
        </w:numPr>
        <w:ind w:hanging="371"/>
      </w:pPr>
      <w:r>
        <w:t xml:space="preserve">Footpath outside 49A Portway </w:t>
      </w:r>
    </w:p>
    <w:p w14:paraId="5D906669" w14:textId="77777777" w:rsidR="00F83E32" w:rsidRDefault="006E2251">
      <w:pPr>
        <w:numPr>
          <w:ilvl w:val="3"/>
          <w:numId w:val="3"/>
        </w:numPr>
        <w:ind w:hanging="371"/>
      </w:pPr>
      <w:r>
        <w:t xml:space="preserve">40058072 Hillview </w:t>
      </w:r>
      <w:proofErr w:type="gramStart"/>
      <w:r>
        <w:t>paddock</w:t>
      </w:r>
      <w:proofErr w:type="gramEnd"/>
      <w:r>
        <w:t xml:space="preserve"> </w:t>
      </w:r>
    </w:p>
    <w:p w14:paraId="07B5ACFB" w14:textId="77777777" w:rsidR="00F83E32" w:rsidRDefault="006E2251">
      <w:pPr>
        <w:numPr>
          <w:ilvl w:val="3"/>
          <w:numId w:val="3"/>
        </w:numPr>
        <w:spacing w:after="306"/>
        <w:ind w:hanging="371"/>
      </w:pPr>
      <w:r>
        <w:t xml:space="preserve">40059932 1 </w:t>
      </w:r>
      <w:proofErr w:type="spellStart"/>
      <w:r>
        <w:t>schorne</w:t>
      </w:r>
      <w:proofErr w:type="spellEnd"/>
      <w:r>
        <w:t xml:space="preserve"> Lane </w:t>
      </w:r>
    </w:p>
    <w:p w14:paraId="5FB9BCB3" w14:textId="77777777" w:rsidR="00F83E32" w:rsidRDefault="006E2251">
      <w:pPr>
        <w:numPr>
          <w:ilvl w:val="3"/>
          <w:numId w:val="3"/>
        </w:numPr>
        <w:ind w:hanging="371"/>
      </w:pPr>
      <w:r>
        <w:lastRenderedPageBreak/>
        <w:t xml:space="preserve">Resolved: An apple tree can be planted outside no.8 </w:t>
      </w:r>
      <w:proofErr w:type="spellStart"/>
      <w:r>
        <w:t>Granborough</w:t>
      </w:r>
      <w:proofErr w:type="spellEnd"/>
      <w:r>
        <w:t xml:space="preserve"> Road in line with no.6 </w:t>
      </w:r>
    </w:p>
    <w:p w14:paraId="7388FC9C" w14:textId="77777777" w:rsidR="00F83E32" w:rsidRDefault="006E2251">
      <w:pPr>
        <w:numPr>
          <w:ilvl w:val="3"/>
          <w:numId w:val="3"/>
        </w:numPr>
        <w:spacing w:after="297"/>
        <w:ind w:hanging="371"/>
      </w:pPr>
      <w:r>
        <w:t xml:space="preserve">Resolved: North Marston will not be entering the Best Kept Village 2018 </w:t>
      </w:r>
    </w:p>
    <w:p w14:paraId="694FE7DA" w14:textId="77777777" w:rsidR="00F83E32" w:rsidRDefault="006E2251">
      <w:pPr>
        <w:numPr>
          <w:ilvl w:val="3"/>
          <w:numId w:val="3"/>
        </w:numPr>
        <w:ind w:hanging="371"/>
      </w:pPr>
      <w:r>
        <w:t xml:space="preserve">Traffic Calming in the village    </w:t>
      </w:r>
    </w:p>
    <w:p w14:paraId="397E87B6" w14:textId="77777777" w:rsidR="00F83E32" w:rsidRDefault="006E2251">
      <w:pPr>
        <w:spacing w:after="869"/>
        <w:ind w:left="1450"/>
      </w:pPr>
      <w:r>
        <w:t xml:space="preserve">Confirmed: No Monthly Sentinel and MVAS reports for January as the team were advised not to due to day light hours and bad weather </w:t>
      </w:r>
    </w:p>
    <w:p w14:paraId="46293213" w14:textId="77777777" w:rsidR="00F83E32" w:rsidRDefault="006E2251">
      <w:pPr>
        <w:numPr>
          <w:ilvl w:val="0"/>
          <w:numId w:val="1"/>
        </w:numPr>
        <w:spacing w:after="2" w:line="259" w:lineRule="auto"/>
        <w:ind w:hanging="333"/>
      </w:pPr>
      <w:r>
        <w:rPr>
          <w:b/>
        </w:rPr>
        <w:t xml:space="preserve">Hedges/Village Upkeep  </w:t>
      </w:r>
    </w:p>
    <w:p w14:paraId="3572DE64" w14:textId="77777777" w:rsidR="00F83E32" w:rsidRDefault="006E2251">
      <w:pPr>
        <w:numPr>
          <w:ilvl w:val="1"/>
          <w:numId w:val="1"/>
        </w:numPr>
        <w:ind w:hanging="360"/>
      </w:pPr>
      <w:r>
        <w:t xml:space="preserve">Acknowledged the loss of Lynch Garden Services who have done a great job keeping North Marston looking tidy. The grass cutting will be put out to tender and approved in the March meeting.  </w:t>
      </w:r>
    </w:p>
    <w:p w14:paraId="12CA73DA" w14:textId="77777777" w:rsidR="00F83E32" w:rsidRDefault="006E2251">
      <w:pPr>
        <w:numPr>
          <w:ilvl w:val="1"/>
          <w:numId w:val="1"/>
        </w:numPr>
        <w:spacing w:after="289"/>
        <w:ind w:hanging="360"/>
      </w:pPr>
      <w:r>
        <w:t>Agreed that the draft plan on managing Village verges and hedges on roadsides was a good step in creating biodiversity in the village. The draft will be placed on the notice board &amp; website under Parish Council Information. Any comments are greatly received before 13</w:t>
      </w:r>
      <w:r>
        <w:rPr>
          <w:vertAlign w:val="superscript"/>
        </w:rPr>
        <w:t>th</w:t>
      </w:r>
      <w:r>
        <w:t xml:space="preserve"> March 2018 when the plan will be signed off. Please contact </w:t>
      </w:r>
      <w:r>
        <w:rPr>
          <w:color w:val="0463C1"/>
          <w:u w:val="single" w:color="0463C1"/>
        </w:rPr>
        <w:t>northmarston@gmail.com</w:t>
      </w:r>
      <w:r>
        <w:t>. Agreed Cllr Du Plessis and Cllr Symonds will recommend a cutting plan for verges and hedges for the next meeting.</w:t>
      </w:r>
      <w:r>
        <w:rPr>
          <w:b/>
        </w:rPr>
        <w:t xml:space="preserve"> </w:t>
      </w:r>
    </w:p>
    <w:p w14:paraId="7BCB3DA5" w14:textId="77777777" w:rsidR="00F83E32" w:rsidRDefault="006E2251">
      <w:pPr>
        <w:numPr>
          <w:ilvl w:val="0"/>
          <w:numId w:val="1"/>
        </w:numPr>
        <w:spacing w:after="2" w:line="259" w:lineRule="auto"/>
        <w:ind w:hanging="333"/>
      </w:pPr>
      <w:r>
        <w:rPr>
          <w:b/>
        </w:rPr>
        <w:t xml:space="preserve">Street Lights </w:t>
      </w:r>
    </w:p>
    <w:p w14:paraId="3F08DFC6" w14:textId="77777777" w:rsidR="00F83E32" w:rsidRDefault="006E2251">
      <w:pPr>
        <w:numPr>
          <w:ilvl w:val="1"/>
          <w:numId w:val="1"/>
        </w:numPr>
        <w:ind w:hanging="360"/>
      </w:pPr>
      <w:r>
        <w:t xml:space="preserve">Agreed the PLL lamp was preferable to the LED light. Clerk to check on LED vs PLL costs and a decision will be made in the March meeting. </w:t>
      </w:r>
      <w:r>
        <w:rPr>
          <w:b/>
        </w:rPr>
        <w:t xml:space="preserve"> </w:t>
      </w:r>
    </w:p>
    <w:p w14:paraId="527D7A15" w14:textId="77777777" w:rsidR="00F83E32" w:rsidRDefault="006E2251">
      <w:pPr>
        <w:numPr>
          <w:ilvl w:val="1"/>
          <w:numId w:val="1"/>
        </w:numPr>
        <w:spacing w:after="268"/>
        <w:ind w:hanging="360"/>
      </w:pPr>
      <w:r>
        <w:t xml:space="preserve">Resolved: the timer on all street lights should be 12pm – 6am. Clerk to action </w:t>
      </w:r>
    </w:p>
    <w:p w14:paraId="32C15896" w14:textId="77777777" w:rsidR="00F83E32" w:rsidRDefault="006E2251">
      <w:pPr>
        <w:spacing w:after="2" w:line="259" w:lineRule="auto"/>
        <w:ind w:left="-5"/>
      </w:pPr>
      <w:r>
        <w:rPr>
          <w:b/>
        </w:rPr>
        <w:t xml:space="preserve">Parish Action Plan/Projects: </w:t>
      </w:r>
      <w:r>
        <w:t xml:space="preserve">   </w:t>
      </w:r>
    </w:p>
    <w:p w14:paraId="3E704DFB" w14:textId="77777777" w:rsidR="00322686" w:rsidRDefault="006E2251" w:rsidP="00322686">
      <w:pPr>
        <w:pStyle w:val="ListParagraph"/>
        <w:numPr>
          <w:ilvl w:val="0"/>
          <w:numId w:val="6"/>
        </w:numPr>
      </w:pPr>
      <w:r>
        <w:t xml:space="preserve">Playground – Confirmed there will be an update on draft proposals and grant applications in the March meeting. </w:t>
      </w:r>
      <w:proofErr w:type="spellStart"/>
      <w:proofErr w:type="gramStart"/>
      <w:r>
        <w:t>Action:Cllr</w:t>
      </w:r>
      <w:proofErr w:type="spellEnd"/>
      <w:proofErr w:type="gramEnd"/>
      <w:r>
        <w:t xml:space="preserve"> Du Plessis </w:t>
      </w:r>
    </w:p>
    <w:p w14:paraId="756C67B4" w14:textId="77777777" w:rsidR="00F83E32" w:rsidRDefault="006E2251" w:rsidP="00322686">
      <w:pPr>
        <w:pStyle w:val="ListParagraph"/>
        <w:numPr>
          <w:ilvl w:val="0"/>
          <w:numId w:val="6"/>
        </w:numPr>
        <w:spacing w:after="0" w:line="253" w:lineRule="auto"/>
        <w:ind w:right="530"/>
        <w:jc w:val="both"/>
      </w:pPr>
      <w:r>
        <w:t xml:space="preserve">Pond – Agreed the quote of £4,950 </w:t>
      </w:r>
      <w:proofErr w:type="spellStart"/>
      <w:r>
        <w:t>incl</w:t>
      </w:r>
      <w:proofErr w:type="spellEnd"/>
      <w:r>
        <w:t xml:space="preserve"> VAT (deposit £1732.50 to be paid asap) from </w:t>
      </w:r>
      <w:proofErr w:type="spellStart"/>
      <w:r>
        <w:t>Denchworth</w:t>
      </w:r>
      <w:proofErr w:type="spellEnd"/>
      <w:r>
        <w:t xml:space="preserve"> Pond &amp; Garden Services and will action a start date. The microgrant for the liner has been submitted and Cllr Du Plessis will produce a pond ‘plant’ plan.  </w:t>
      </w:r>
    </w:p>
    <w:p w14:paraId="5AD35635" w14:textId="77777777" w:rsidR="00322686" w:rsidRDefault="006E2251" w:rsidP="00322686">
      <w:pPr>
        <w:pStyle w:val="ListParagraph"/>
        <w:numPr>
          <w:ilvl w:val="0"/>
          <w:numId w:val="6"/>
        </w:numPr>
        <w:spacing w:after="268" w:line="253" w:lineRule="auto"/>
        <w:ind w:right="530"/>
        <w:jc w:val="both"/>
      </w:pPr>
      <w:r>
        <w:t>Councillor Vacancy – Confirmed that there had been one enquiry during January. The notice will be placed again.</w:t>
      </w:r>
    </w:p>
    <w:p w14:paraId="789F05CB" w14:textId="77777777" w:rsidR="00F83E32" w:rsidRDefault="006E2251" w:rsidP="00322686">
      <w:pPr>
        <w:pStyle w:val="ListParagraph"/>
        <w:numPr>
          <w:ilvl w:val="0"/>
          <w:numId w:val="6"/>
        </w:numPr>
        <w:spacing w:after="268" w:line="253" w:lineRule="auto"/>
        <w:ind w:right="530"/>
        <w:jc w:val="both"/>
      </w:pPr>
      <w:r>
        <w:t xml:space="preserve"> iv. Village communication of information – Confirmed there will be an update in the March meeting. </w:t>
      </w:r>
      <w:proofErr w:type="spellStart"/>
      <w:proofErr w:type="gramStart"/>
      <w:r>
        <w:t>Action:Cllr</w:t>
      </w:r>
      <w:proofErr w:type="spellEnd"/>
      <w:proofErr w:type="gramEnd"/>
      <w:r>
        <w:t xml:space="preserve"> </w:t>
      </w:r>
      <w:proofErr w:type="spellStart"/>
      <w:r>
        <w:t>Hogbin</w:t>
      </w:r>
      <w:proofErr w:type="spellEnd"/>
      <w:r>
        <w:t xml:space="preserve"> Mills </w:t>
      </w:r>
    </w:p>
    <w:p w14:paraId="07AE3516" w14:textId="77777777" w:rsidR="00F83E32" w:rsidRDefault="006E2251">
      <w:pPr>
        <w:spacing w:after="2" w:line="259" w:lineRule="auto"/>
        <w:ind w:left="-5"/>
      </w:pPr>
      <w:r>
        <w:rPr>
          <w:b/>
        </w:rPr>
        <w:t xml:space="preserve">Village Hall: </w:t>
      </w:r>
      <w:r>
        <w:t xml:space="preserve">  </w:t>
      </w:r>
    </w:p>
    <w:p w14:paraId="413735AE" w14:textId="77777777" w:rsidR="00F83E32" w:rsidRDefault="006E2251">
      <w:pPr>
        <w:numPr>
          <w:ilvl w:val="2"/>
          <w:numId w:val="4"/>
        </w:numPr>
        <w:spacing w:after="270"/>
        <w:ind w:right="674" w:hanging="721"/>
      </w:pPr>
      <w:r>
        <w:t xml:space="preserve">Approved quote from Taylor Plastering for £1,760 to plaster the village hall extension.  </w:t>
      </w:r>
    </w:p>
    <w:p w14:paraId="7E131FE3" w14:textId="77777777" w:rsidR="00F83E32" w:rsidRDefault="006E2251">
      <w:pPr>
        <w:numPr>
          <w:ilvl w:val="2"/>
          <w:numId w:val="4"/>
        </w:numPr>
        <w:ind w:right="674" w:hanging="721"/>
      </w:pPr>
      <w:r>
        <w:t xml:space="preserve">A brief update on the village hall was given in the absence of Cllr </w:t>
      </w:r>
      <w:proofErr w:type="spellStart"/>
      <w:r>
        <w:t>Mordue</w:t>
      </w:r>
      <w:proofErr w:type="spellEnd"/>
      <w:r>
        <w:t xml:space="preserve">. </w:t>
      </w:r>
    </w:p>
    <w:p w14:paraId="3EBB32D6" w14:textId="77777777" w:rsidR="00F83E32" w:rsidRDefault="006E2251">
      <w:pPr>
        <w:spacing w:after="2" w:line="259" w:lineRule="auto"/>
        <w:ind w:left="-5"/>
      </w:pPr>
      <w:r>
        <w:rPr>
          <w:b/>
        </w:rPr>
        <w:lastRenderedPageBreak/>
        <w:t>18/17 Finance:</w:t>
      </w:r>
      <w:r>
        <w:t xml:space="preserve">  </w:t>
      </w:r>
    </w:p>
    <w:p w14:paraId="2E9A20D2" w14:textId="77777777" w:rsidR="00F83E32" w:rsidRDefault="006E2251">
      <w:pPr>
        <w:spacing w:after="307"/>
        <w:ind w:left="1075"/>
      </w:pPr>
      <w:r>
        <w:rPr>
          <w:rFonts w:ascii="Segoe UI Symbol" w:eastAsia="Segoe UI Symbol" w:hAnsi="Segoe UI Symbol" w:cs="Segoe UI Symbol"/>
        </w:rPr>
        <w:t xml:space="preserve">• </w:t>
      </w:r>
      <w:r>
        <w:t xml:space="preserve">Resolved: Renewal of Office 365 </w:t>
      </w:r>
      <w:proofErr w:type="gramStart"/>
      <w:r>
        <w:t>subscription ,</w:t>
      </w:r>
      <w:proofErr w:type="gramEnd"/>
      <w:r>
        <w:t xml:space="preserve"> expiry 01/03/2018 </w:t>
      </w:r>
    </w:p>
    <w:p w14:paraId="69E9F366" w14:textId="77777777" w:rsidR="00F83E32" w:rsidRDefault="006E2251">
      <w:pPr>
        <w:spacing w:after="262" w:line="259" w:lineRule="auto"/>
        <w:ind w:left="-5"/>
      </w:pPr>
      <w:r>
        <w:rPr>
          <w:b/>
        </w:rPr>
        <w:t xml:space="preserve">Receipts and Payments of Accounts </w:t>
      </w:r>
      <w:r>
        <w:t xml:space="preserve"> </w:t>
      </w:r>
    </w:p>
    <w:p w14:paraId="4F2B8B76" w14:textId="77777777" w:rsidR="00F83E32" w:rsidRDefault="006E2251">
      <w:pPr>
        <w:spacing w:after="262" w:line="259" w:lineRule="auto"/>
        <w:ind w:left="-5"/>
      </w:pPr>
      <w:r>
        <w:rPr>
          <w:b/>
        </w:rPr>
        <w:t>The following cheques have been raised for the Parish Council</w:t>
      </w:r>
      <w:r>
        <w:t xml:space="preserve"> </w:t>
      </w:r>
    </w:p>
    <w:p w14:paraId="54920DED" w14:textId="77777777" w:rsidR="00F83E32" w:rsidRDefault="006E2251">
      <w:pPr>
        <w:ind w:left="310"/>
      </w:pPr>
      <w:r>
        <w:t xml:space="preserve">001397 Clerk expenses £163.69, £3.36 VAT included </w:t>
      </w:r>
    </w:p>
    <w:p w14:paraId="022D11B2" w14:textId="77777777" w:rsidR="00F83E32" w:rsidRDefault="006E2251">
      <w:pPr>
        <w:ind w:left="310"/>
      </w:pPr>
      <w:r>
        <w:t>001398 Clerk Salary £*</w:t>
      </w:r>
      <w:proofErr w:type="gramStart"/>
      <w:r>
        <w:t>*.*</w:t>
      </w:r>
      <w:proofErr w:type="gramEnd"/>
      <w:r>
        <w:t xml:space="preserve">*, no VAT included </w:t>
      </w:r>
    </w:p>
    <w:p w14:paraId="160C8FEA" w14:textId="77777777" w:rsidR="00F83E32" w:rsidRDefault="006E2251">
      <w:pPr>
        <w:ind w:left="310"/>
      </w:pPr>
      <w:r>
        <w:t xml:space="preserve">001399 Aylesbury Mains Ltd £71.76, £11.96 VAT included </w:t>
      </w:r>
    </w:p>
    <w:p w14:paraId="7AF9CAF7" w14:textId="77777777" w:rsidR="00F83E32" w:rsidRDefault="006E2251">
      <w:pPr>
        <w:ind w:left="310"/>
      </w:pPr>
      <w:r>
        <w:t xml:space="preserve">001400 SLCC Enterprises Ltd £36.00, £6.00 VAT included </w:t>
      </w:r>
    </w:p>
    <w:p w14:paraId="5BEC5718" w14:textId="77777777" w:rsidR="00F83E32" w:rsidRDefault="006E2251">
      <w:pPr>
        <w:spacing w:after="266"/>
        <w:ind w:left="310" w:right="1586"/>
      </w:pPr>
      <w:r>
        <w:t xml:space="preserve">001401 Aylesbury Mains Ltd £138.48, £23.08 VAT included 001402 Lynch Garden Services £250.00, no Vat included </w:t>
      </w:r>
    </w:p>
    <w:p w14:paraId="14D62D2E" w14:textId="77777777" w:rsidR="00F83E32" w:rsidRDefault="006E2251">
      <w:pPr>
        <w:spacing w:after="2" w:line="259" w:lineRule="auto"/>
        <w:ind w:left="310"/>
      </w:pPr>
      <w:r>
        <w:rPr>
          <w:b/>
        </w:rPr>
        <w:t xml:space="preserve">The following cheques have been raised for the Village Hall </w:t>
      </w:r>
    </w:p>
    <w:p w14:paraId="7790020B" w14:textId="77777777" w:rsidR="00F83E32" w:rsidRDefault="006E2251">
      <w:pPr>
        <w:ind w:left="310"/>
      </w:pPr>
      <w:r>
        <w:t xml:space="preserve">DD </w:t>
      </w:r>
      <w:proofErr w:type="spellStart"/>
      <w:proofErr w:type="gramStart"/>
      <w:r>
        <w:t>E.on</w:t>
      </w:r>
      <w:proofErr w:type="spellEnd"/>
      <w:proofErr w:type="gramEnd"/>
      <w:r>
        <w:t xml:space="preserve"> £13.32, 0.63 VAT included </w:t>
      </w:r>
    </w:p>
    <w:p w14:paraId="6AAB5302" w14:textId="77777777" w:rsidR="00F83E32" w:rsidRDefault="006E2251">
      <w:pPr>
        <w:ind w:left="310"/>
      </w:pPr>
      <w:r>
        <w:t xml:space="preserve">CREDIT </w:t>
      </w:r>
      <w:proofErr w:type="spellStart"/>
      <w:proofErr w:type="gramStart"/>
      <w:r>
        <w:t>E.on</w:t>
      </w:r>
      <w:proofErr w:type="spellEnd"/>
      <w:proofErr w:type="gramEnd"/>
      <w:r>
        <w:t xml:space="preserve"> £42.96, £2.05 VAT included </w:t>
      </w:r>
    </w:p>
    <w:p w14:paraId="499C6D09" w14:textId="77777777" w:rsidR="00F83E32" w:rsidRDefault="006E2251">
      <w:pPr>
        <w:ind w:left="310"/>
      </w:pPr>
      <w:r>
        <w:t xml:space="preserve">000545 Thame Double Glazing £900.00 deposit, no VAT included </w:t>
      </w:r>
    </w:p>
    <w:p w14:paraId="110FCF09" w14:textId="77777777" w:rsidR="00F83E32" w:rsidRDefault="006E2251">
      <w:pPr>
        <w:ind w:left="310"/>
      </w:pPr>
      <w:r>
        <w:t xml:space="preserve">000546 Western Power Distribution £2,382.35, £397.06 VAT included </w:t>
      </w:r>
    </w:p>
    <w:p w14:paraId="26863ACD" w14:textId="77777777" w:rsidR="00F83E32" w:rsidRDefault="006E2251">
      <w:pPr>
        <w:ind w:left="310"/>
      </w:pPr>
      <w:r>
        <w:t xml:space="preserve">000547 Ian Carnell £850.00, no Vat included </w:t>
      </w:r>
    </w:p>
    <w:p w14:paraId="068A9C99" w14:textId="77777777" w:rsidR="00F83E32" w:rsidRDefault="006E2251">
      <w:pPr>
        <w:spacing w:after="287"/>
        <w:ind w:left="310"/>
      </w:pPr>
      <w:r>
        <w:t xml:space="preserve">000548 Emma Lynch £95.00, no Vat included </w:t>
      </w:r>
    </w:p>
    <w:p w14:paraId="0EA6500F" w14:textId="77777777" w:rsidR="00F83E32" w:rsidRDefault="006E2251">
      <w:pPr>
        <w:spacing w:after="2" w:line="259" w:lineRule="auto"/>
        <w:ind w:left="310"/>
      </w:pPr>
      <w:r>
        <w:rPr>
          <w:b/>
        </w:rPr>
        <w:t xml:space="preserve">The following cheques have been raised for the </w:t>
      </w:r>
      <w:proofErr w:type="spellStart"/>
      <w:r>
        <w:rPr>
          <w:b/>
        </w:rPr>
        <w:t>Sportsfield</w:t>
      </w:r>
      <w:proofErr w:type="spellEnd"/>
      <w:r>
        <w:rPr>
          <w:b/>
        </w:rPr>
        <w:t xml:space="preserve"> </w:t>
      </w:r>
    </w:p>
    <w:p w14:paraId="1D5A04F3" w14:textId="77777777" w:rsidR="00F83E32" w:rsidRDefault="006E2251">
      <w:pPr>
        <w:ind w:left="310"/>
      </w:pPr>
      <w:r>
        <w:t xml:space="preserve">DD </w:t>
      </w:r>
      <w:proofErr w:type="spellStart"/>
      <w:proofErr w:type="gramStart"/>
      <w:r>
        <w:t>E.On</w:t>
      </w:r>
      <w:proofErr w:type="spellEnd"/>
      <w:proofErr w:type="gramEnd"/>
      <w:r>
        <w:t xml:space="preserve"> £80.83, £3.85 VAT included </w:t>
      </w:r>
    </w:p>
    <w:p w14:paraId="217CAC48" w14:textId="77777777" w:rsidR="00F83E32" w:rsidRDefault="006E2251">
      <w:pPr>
        <w:ind w:left="310"/>
      </w:pPr>
      <w:r>
        <w:t>000551 1</w:t>
      </w:r>
      <w:r>
        <w:rPr>
          <w:vertAlign w:val="superscript"/>
        </w:rPr>
        <w:t>st</w:t>
      </w:r>
      <w:r>
        <w:t xml:space="preserve"> place 100 club Alan Still £30.00 </w:t>
      </w:r>
    </w:p>
    <w:p w14:paraId="46E9FD01" w14:textId="77777777" w:rsidR="00F83E32" w:rsidRDefault="006E2251">
      <w:pPr>
        <w:ind w:left="310"/>
      </w:pPr>
      <w:r>
        <w:t>000552 2</w:t>
      </w:r>
      <w:r>
        <w:rPr>
          <w:vertAlign w:val="superscript"/>
        </w:rPr>
        <w:t>nd</w:t>
      </w:r>
      <w:r>
        <w:t xml:space="preserve"> prize Lisa &amp; Bradley Simmons £20.00 </w:t>
      </w:r>
    </w:p>
    <w:p w14:paraId="199BE7B5" w14:textId="77777777" w:rsidR="00F83E32" w:rsidRDefault="006E2251">
      <w:pPr>
        <w:spacing w:after="293"/>
        <w:ind w:left="310"/>
      </w:pPr>
      <w:r>
        <w:t>000553 3</w:t>
      </w:r>
      <w:r>
        <w:rPr>
          <w:vertAlign w:val="superscript"/>
        </w:rPr>
        <w:t>rd</w:t>
      </w:r>
      <w:r>
        <w:t xml:space="preserve"> prize Jon &amp; Angie Martin £10.00 </w:t>
      </w:r>
    </w:p>
    <w:p w14:paraId="0D14C427" w14:textId="77777777" w:rsidR="00F83E32" w:rsidRDefault="006E2251">
      <w:pPr>
        <w:spacing w:after="2" w:line="259" w:lineRule="auto"/>
        <w:ind w:left="-5"/>
      </w:pPr>
      <w:r>
        <w:rPr>
          <w:b/>
        </w:rPr>
        <w:t xml:space="preserve">19/18 Posts and Consultations </w:t>
      </w:r>
    </w:p>
    <w:p w14:paraId="70B5C4E3" w14:textId="77777777" w:rsidR="00F83E32" w:rsidRDefault="006E2251">
      <w:pPr>
        <w:numPr>
          <w:ilvl w:val="3"/>
          <w:numId w:val="5"/>
        </w:numPr>
        <w:spacing w:after="0" w:line="259" w:lineRule="auto"/>
        <w:ind w:right="8" w:hanging="360"/>
      </w:pPr>
      <w:r>
        <w:t>Neighbourhood and Urban renewal in post Brexit seminar 9</w:t>
      </w:r>
      <w:r>
        <w:rPr>
          <w:vertAlign w:val="superscript"/>
        </w:rPr>
        <w:t>th</w:t>
      </w:r>
      <w:r>
        <w:t xml:space="preserve"> May 2018 </w:t>
      </w:r>
    </w:p>
    <w:p w14:paraId="084F2590" w14:textId="77777777" w:rsidR="00F83E32" w:rsidRDefault="006E2251">
      <w:pPr>
        <w:numPr>
          <w:ilvl w:val="3"/>
          <w:numId w:val="5"/>
        </w:numPr>
        <w:spacing w:after="241"/>
        <w:ind w:right="8" w:hanging="360"/>
      </w:pPr>
      <w:r>
        <w:t>Parish Liaison Conference 20</w:t>
      </w:r>
      <w:r>
        <w:rPr>
          <w:vertAlign w:val="superscript"/>
        </w:rPr>
        <w:t>th</w:t>
      </w:r>
      <w:r>
        <w:t xml:space="preserve"> February 2018 </w:t>
      </w:r>
    </w:p>
    <w:p w14:paraId="5F60CAC5" w14:textId="77777777" w:rsidR="00F83E32" w:rsidRDefault="006E2251">
      <w:pPr>
        <w:spacing w:after="317"/>
        <w:ind w:left="720" w:hanging="720"/>
      </w:pPr>
      <w:r>
        <w:rPr>
          <w:b/>
        </w:rPr>
        <w:t>20/</w:t>
      </w:r>
      <w:proofErr w:type="gramStart"/>
      <w:r>
        <w:rPr>
          <w:b/>
        </w:rPr>
        <w:t>18  Next</w:t>
      </w:r>
      <w:proofErr w:type="gramEnd"/>
      <w:r>
        <w:rPr>
          <w:b/>
        </w:rPr>
        <w:t xml:space="preserve"> Parish Council meeting: </w:t>
      </w:r>
      <w:r>
        <w:t>Tuesday 13</w:t>
      </w:r>
      <w:r>
        <w:rPr>
          <w:vertAlign w:val="superscript"/>
        </w:rPr>
        <w:t>th</w:t>
      </w:r>
      <w:r>
        <w:t xml:space="preserve"> March 2018, 8.00pm, location Village Hall.  </w:t>
      </w:r>
    </w:p>
    <w:p w14:paraId="1F4FD005" w14:textId="77777777" w:rsidR="00F83E32" w:rsidRDefault="006E2251">
      <w:pPr>
        <w:spacing w:after="0" w:line="259" w:lineRule="auto"/>
        <w:ind w:left="0" w:firstLine="0"/>
      </w:pPr>
      <w:r>
        <w:rPr>
          <w:b/>
        </w:rPr>
        <w:t xml:space="preserve">   </w:t>
      </w:r>
      <w:r>
        <w:t>Rachel</w:t>
      </w:r>
      <w:r>
        <w:rPr>
          <w:b/>
        </w:rPr>
        <w:t xml:space="preserve"> </w:t>
      </w:r>
      <w:r>
        <w:t xml:space="preserve">Callander -  Parish Council Clerk </w:t>
      </w:r>
    </w:p>
    <w:p w14:paraId="53EC0B3C" w14:textId="77777777" w:rsidR="00F83E32" w:rsidRDefault="00F83E32">
      <w:pPr>
        <w:sectPr w:rsidR="00F83E32">
          <w:pgSz w:w="11900" w:h="16840"/>
          <w:pgMar w:top="1431" w:right="1440" w:bottom="1629" w:left="1440" w:header="720" w:footer="720" w:gutter="0"/>
          <w:cols w:space="720"/>
        </w:sectPr>
      </w:pPr>
    </w:p>
    <w:p w14:paraId="2177D836" w14:textId="77777777" w:rsidR="00F83E32" w:rsidRDefault="00F83E32">
      <w:pPr>
        <w:spacing w:after="0" w:line="259" w:lineRule="auto"/>
        <w:ind w:left="0" w:firstLine="0"/>
      </w:pPr>
    </w:p>
    <w:sectPr w:rsidR="00F83E3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0D6"/>
    <w:multiLevelType w:val="hybridMultilevel"/>
    <w:tmpl w:val="DB283748"/>
    <w:lvl w:ilvl="0" w:tplc="2048B3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8A282">
      <w:start w:val="1"/>
      <w:numFmt w:val="bullet"/>
      <w:lvlText w:val="o"/>
      <w:lvlJc w:val="left"/>
      <w:pPr>
        <w:ind w:left="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146">
      <w:start w:val="1"/>
      <w:numFmt w:val="bullet"/>
      <w:lvlText w:val="▪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8C3F6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A733A">
      <w:start w:val="1"/>
      <w:numFmt w:val="bullet"/>
      <w:lvlText w:val="o"/>
      <w:lvlJc w:val="left"/>
      <w:pPr>
        <w:ind w:left="2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5ABBEC">
      <w:start w:val="1"/>
      <w:numFmt w:val="bullet"/>
      <w:lvlText w:val="▪"/>
      <w:lvlJc w:val="left"/>
      <w:pPr>
        <w:ind w:left="2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2E4B2">
      <w:start w:val="1"/>
      <w:numFmt w:val="bullet"/>
      <w:lvlText w:val="•"/>
      <w:lvlJc w:val="left"/>
      <w:pPr>
        <w:ind w:left="3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46852">
      <w:start w:val="1"/>
      <w:numFmt w:val="bullet"/>
      <w:lvlText w:val="o"/>
      <w:lvlJc w:val="left"/>
      <w:pPr>
        <w:ind w:left="4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E0886">
      <w:start w:val="1"/>
      <w:numFmt w:val="bullet"/>
      <w:lvlText w:val="▪"/>
      <w:lvlJc w:val="left"/>
      <w:pPr>
        <w:ind w:left="5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F064C"/>
    <w:multiLevelType w:val="hybridMultilevel"/>
    <w:tmpl w:val="715C5202"/>
    <w:lvl w:ilvl="0" w:tplc="89365F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ECB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08EE4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A33CA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0B16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4DE2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44A6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1079B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1B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FA140F"/>
    <w:multiLevelType w:val="hybridMultilevel"/>
    <w:tmpl w:val="5E64B43E"/>
    <w:lvl w:ilvl="0" w:tplc="3C5874A0">
      <w:start w:val="2"/>
      <w:numFmt w:val="lowerRoman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491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CD6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0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2D3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9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ED4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AB8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40A4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300E24"/>
    <w:multiLevelType w:val="hybridMultilevel"/>
    <w:tmpl w:val="7C5A1F32"/>
    <w:lvl w:ilvl="0" w:tplc="3D7C18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AF4E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FE9C0A">
      <w:start w:val="1"/>
      <w:numFmt w:val="bullet"/>
      <w:lvlText w:val="▪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49D28">
      <w:start w:val="1"/>
      <w:numFmt w:val="bullet"/>
      <w:lvlRestart w:val="0"/>
      <w:lvlText w:val="•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84E4">
      <w:start w:val="1"/>
      <w:numFmt w:val="bullet"/>
      <w:lvlText w:val="o"/>
      <w:lvlJc w:val="left"/>
      <w:pPr>
        <w:ind w:left="2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4DB86">
      <w:start w:val="1"/>
      <w:numFmt w:val="bullet"/>
      <w:lvlText w:val="▪"/>
      <w:lvlJc w:val="left"/>
      <w:pPr>
        <w:ind w:left="3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CDBB0">
      <w:start w:val="1"/>
      <w:numFmt w:val="bullet"/>
      <w:lvlText w:val="•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8653A">
      <w:start w:val="1"/>
      <w:numFmt w:val="bullet"/>
      <w:lvlText w:val="o"/>
      <w:lvlJc w:val="left"/>
      <w:pPr>
        <w:ind w:left="4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C38EE">
      <w:start w:val="1"/>
      <w:numFmt w:val="bullet"/>
      <w:lvlText w:val="▪"/>
      <w:lvlJc w:val="left"/>
      <w:pPr>
        <w:ind w:left="5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C27412"/>
    <w:multiLevelType w:val="hybridMultilevel"/>
    <w:tmpl w:val="3E7ED246"/>
    <w:lvl w:ilvl="0" w:tplc="70B081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2740C">
      <w:start w:val="1"/>
      <w:numFmt w:val="lowerLetter"/>
      <w:lvlText w:val="%2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07A96">
      <w:start w:val="1"/>
      <w:numFmt w:val="lowerRoman"/>
      <w:lvlText w:val="%3.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E971C">
      <w:start w:val="1"/>
      <w:numFmt w:val="decimal"/>
      <w:lvlText w:val="%4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D62C">
      <w:start w:val="1"/>
      <w:numFmt w:val="lowerLetter"/>
      <w:lvlText w:val="%5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A7096">
      <w:start w:val="1"/>
      <w:numFmt w:val="lowerRoman"/>
      <w:lvlText w:val="%6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A9EE">
      <w:start w:val="1"/>
      <w:numFmt w:val="decimal"/>
      <w:lvlText w:val="%7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4ED7A">
      <w:start w:val="1"/>
      <w:numFmt w:val="lowerLetter"/>
      <w:lvlText w:val="%8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8E650">
      <w:start w:val="1"/>
      <w:numFmt w:val="lowerRoman"/>
      <w:lvlText w:val="%9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55BBE"/>
    <w:multiLevelType w:val="hybridMultilevel"/>
    <w:tmpl w:val="C464A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37478"/>
    <w:multiLevelType w:val="hybridMultilevel"/>
    <w:tmpl w:val="E132D128"/>
    <w:lvl w:ilvl="0" w:tplc="373EBF64">
      <w:start w:val="1"/>
      <w:numFmt w:val="lowerRoman"/>
      <w:lvlText w:val="%1."/>
      <w:lvlJc w:val="left"/>
      <w:pPr>
        <w:ind w:left="15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32"/>
    <w:rsid w:val="001F648A"/>
    <w:rsid w:val="00322686"/>
    <w:rsid w:val="006E2251"/>
    <w:rsid w:val="00F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D1C7"/>
  <w15:docId w15:val="{659251EB-7397-4228-934F-BC0E7616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5" w:lineRule="auto"/>
      <w:ind w:left="109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ylesburyvaledc.gov.uk/news/approval-two-new-unitary-proposal-submi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ylesburyvaledc.gov.uk/news/approval-two-new-unitary-proposal-submission" TargetMode="External"/><Relationship Id="rId5" Type="http://schemas.openxmlformats.org/officeDocument/2006/relationships/hyperlink" Target="https://www.aylesburyvaledc.gov.uk/news/approval-two-new-unitary-proposal-submis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minutes feb 2018pdf</vt:lpstr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minutes feb 2018pdf</dc:title>
  <dc:subject/>
  <dc:creator>rachel callander</dc:creator>
  <cp:keywords/>
  <cp:lastModifiedBy>rachel callander</cp:lastModifiedBy>
  <cp:revision>2</cp:revision>
  <dcterms:created xsi:type="dcterms:W3CDTF">2018-03-06T10:02:00Z</dcterms:created>
  <dcterms:modified xsi:type="dcterms:W3CDTF">2018-03-06T10:02:00Z</dcterms:modified>
</cp:coreProperties>
</file>