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C9BF3" w14:textId="24A8E22D" w:rsidR="00865382" w:rsidRPr="0044251F" w:rsidRDefault="00FD4104" w:rsidP="00865382">
      <w:pPr>
        <w:spacing w:after="0" w:line="240" w:lineRule="auto"/>
        <w:rPr>
          <w:rFonts w:eastAsia="Times New Roman" w:cstheme="minorHAnsi"/>
          <w:b/>
          <w:bCs/>
          <w:color w:val="222222"/>
          <w:sz w:val="28"/>
          <w:szCs w:val="28"/>
          <w:u w:val="single"/>
          <w:lang w:eastAsia="en-GB"/>
        </w:rPr>
      </w:pPr>
      <w:r w:rsidRPr="0044251F">
        <w:rPr>
          <w:rFonts w:eastAsia="Times New Roman" w:cstheme="minorHAnsi"/>
          <w:b/>
          <w:bCs/>
          <w:color w:val="222222"/>
          <w:sz w:val="28"/>
          <w:szCs w:val="28"/>
          <w:u w:val="single"/>
          <w:lang w:eastAsia="en-GB"/>
        </w:rPr>
        <w:t>BCC report</w:t>
      </w:r>
      <w:r w:rsidR="00376031" w:rsidRPr="0044251F">
        <w:rPr>
          <w:rFonts w:eastAsia="Times New Roman" w:cstheme="minorHAnsi"/>
          <w:b/>
          <w:bCs/>
          <w:color w:val="222222"/>
          <w:sz w:val="28"/>
          <w:szCs w:val="28"/>
          <w:u w:val="single"/>
          <w:lang w:eastAsia="en-GB"/>
        </w:rPr>
        <w:t xml:space="preserve"> c</w:t>
      </w:r>
      <w:r w:rsidR="00865382" w:rsidRPr="0044251F">
        <w:rPr>
          <w:rFonts w:eastAsia="Times New Roman" w:cstheme="minorHAnsi"/>
          <w:b/>
          <w:bCs/>
          <w:color w:val="222222"/>
          <w:sz w:val="28"/>
          <w:szCs w:val="28"/>
          <w:u w:val="single"/>
          <w:lang w:eastAsia="en-GB"/>
        </w:rPr>
        <w:t xml:space="preserve">hanges planned by Arriva to the </w:t>
      </w:r>
      <w:r w:rsidR="000B6CB4" w:rsidRPr="0044251F">
        <w:rPr>
          <w:rFonts w:eastAsia="Times New Roman" w:cstheme="minorHAnsi"/>
          <w:b/>
          <w:bCs/>
          <w:color w:val="222222"/>
          <w:sz w:val="28"/>
          <w:szCs w:val="28"/>
          <w:u w:val="single"/>
          <w:lang w:eastAsia="en-GB"/>
        </w:rPr>
        <w:t xml:space="preserve">Bus Service </w:t>
      </w:r>
      <w:r w:rsidR="00865382" w:rsidRPr="0044251F">
        <w:rPr>
          <w:rFonts w:eastAsia="Times New Roman" w:cstheme="minorHAnsi"/>
          <w:b/>
          <w:bCs/>
          <w:color w:val="222222"/>
          <w:sz w:val="28"/>
          <w:szCs w:val="28"/>
          <w:u w:val="single"/>
          <w:lang w:eastAsia="en-GB"/>
        </w:rPr>
        <w:t xml:space="preserve">60 / X60 bus service </w:t>
      </w:r>
      <w:bookmarkStart w:id="0" w:name="_GoBack"/>
      <w:bookmarkEnd w:id="0"/>
      <w:r w:rsidR="00865382" w:rsidRPr="0044251F">
        <w:rPr>
          <w:rFonts w:eastAsia="Times New Roman" w:cstheme="minorHAnsi"/>
          <w:b/>
          <w:bCs/>
          <w:color w:val="222222"/>
          <w:sz w:val="28"/>
          <w:szCs w:val="28"/>
          <w:u w:val="single"/>
          <w:lang w:eastAsia="en-GB"/>
        </w:rPr>
        <w:t>from 28</w:t>
      </w:r>
      <w:r w:rsidR="00865382" w:rsidRPr="0044251F">
        <w:rPr>
          <w:rFonts w:eastAsia="Times New Roman" w:cstheme="minorHAnsi"/>
          <w:b/>
          <w:bCs/>
          <w:color w:val="222222"/>
          <w:sz w:val="28"/>
          <w:szCs w:val="28"/>
          <w:u w:val="single"/>
          <w:vertAlign w:val="superscript"/>
          <w:lang w:eastAsia="en-GB"/>
        </w:rPr>
        <w:t>th</w:t>
      </w:r>
      <w:r w:rsidR="00865382" w:rsidRPr="0044251F">
        <w:rPr>
          <w:rFonts w:eastAsia="Times New Roman" w:cstheme="minorHAnsi"/>
          <w:b/>
          <w:bCs/>
          <w:color w:val="222222"/>
          <w:sz w:val="28"/>
          <w:szCs w:val="28"/>
          <w:u w:val="single"/>
          <w:lang w:eastAsia="en-GB"/>
        </w:rPr>
        <w:t xml:space="preserve"> July.</w:t>
      </w:r>
    </w:p>
    <w:p w14:paraId="1C5771C7" w14:textId="77777777" w:rsidR="00865382" w:rsidRPr="0044251F" w:rsidRDefault="00865382" w:rsidP="00865382">
      <w:pPr>
        <w:spacing w:after="0" w:line="240" w:lineRule="auto"/>
        <w:rPr>
          <w:rFonts w:eastAsia="Times New Roman" w:cstheme="minorHAnsi"/>
          <w:color w:val="222222"/>
          <w:sz w:val="28"/>
          <w:szCs w:val="28"/>
          <w:lang w:eastAsia="en-GB"/>
        </w:rPr>
      </w:pPr>
      <w:r w:rsidRPr="0044251F">
        <w:rPr>
          <w:rFonts w:eastAsia="Times New Roman" w:cstheme="minorHAnsi"/>
          <w:color w:val="222222"/>
          <w:sz w:val="28"/>
          <w:szCs w:val="28"/>
          <w:lang w:eastAsia="en-GB"/>
        </w:rPr>
        <w:t> </w:t>
      </w:r>
    </w:p>
    <w:p w14:paraId="7E99C726" w14:textId="77777777" w:rsidR="00EE4DCB" w:rsidRPr="0044251F" w:rsidRDefault="00EE4DCB" w:rsidP="00865382">
      <w:pPr>
        <w:spacing w:after="0" w:line="240" w:lineRule="auto"/>
        <w:rPr>
          <w:rFonts w:eastAsia="Times New Roman" w:cstheme="minorHAnsi"/>
          <w:b/>
          <w:bCs/>
          <w:i/>
          <w:iCs/>
          <w:color w:val="222222"/>
          <w:sz w:val="28"/>
          <w:szCs w:val="28"/>
          <w:lang w:eastAsia="en-GB"/>
        </w:rPr>
      </w:pPr>
      <w:r w:rsidRPr="0044251F">
        <w:rPr>
          <w:rFonts w:eastAsia="Times New Roman" w:cstheme="minorHAnsi"/>
          <w:b/>
          <w:bCs/>
          <w:i/>
          <w:iCs/>
          <w:color w:val="222222"/>
          <w:sz w:val="28"/>
          <w:szCs w:val="28"/>
          <w:lang w:eastAsia="en-GB"/>
        </w:rPr>
        <w:t>BCC states:</w:t>
      </w:r>
    </w:p>
    <w:p w14:paraId="61B4911E" w14:textId="1C2CD2A5" w:rsidR="00865382" w:rsidRPr="0044251F" w:rsidRDefault="00865382" w:rsidP="00865382">
      <w:pPr>
        <w:spacing w:after="0" w:line="240" w:lineRule="auto"/>
        <w:rPr>
          <w:rFonts w:eastAsia="Times New Roman" w:cstheme="minorHAnsi"/>
          <w:i/>
          <w:iCs/>
          <w:color w:val="222222"/>
          <w:sz w:val="28"/>
          <w:szCs w:val="28"/>
          <w:lang w:eastAsia="en-GB"/>
        </w:rPr>
      </w:pPr>
      <w:r w:rsidRPr="0044251F">
        <w:rPr>
          <w:rFonts w:eastAsia="Times New Roman" w:cstheme="minorHAnsi"/>
          <w:i/>
          <w:iCs/>
          <w:color w:val="222222"/>
          <w:sz w:val="28"/>
          <w:szCs w:val="28"/>
          <w:lang w:eastAsia="en-GB"/>
        </w:rPr>
        <w:t xml:space="preserve">Following the launch of the direct “X60” route between Milton Keynes, Buckingham and Aylesbury in 2014 Arriva continued to divert some journeys off the faster route to the villages of </w:t>
      </w:r>
      <w:proofErr w:type="spellStart"/>
      <w:r w:rsidRPr="0044251F">
        <w:rPr>
          <w:rFonts w:eastAsia="Times New Roman" w:cstheme="minorHAnsi"/>
          <w:i/>
          <w:iCs/>
          <w:color w:val="222222"/>
          <w:sz w:val="28"/>
          <w:szCs w:val="28"/>
          <w:lang w:eastAsia="en-GB"/>
        </w:rPr>
        <w:t>Granborough</w:t>
      </w:r>
      <w:proofErr w:type="spellEnd"/>
      <w:r w:rsidRPr="0044251F">
        <w:rPr>
          <w:rFonts w:eastAsia="Times New Roman" w:cstheme="minorHAnsi"/>
          <w:i/>
          <w:iCs/>
          <w:color w:val="222222"/>
          <w:sz w:val="28"/>
          <w:szCs w:val="28"/>
          <w:lang w:eastAsia="en-GB"/>
        </w:rPr>
        <w:t xml:space="preserve">, North Marston, </w:t>
      </w:r>
      <w:proofErr w:type="spellStart"/>
      <w:r w:rsidRPr="0044251F">
        <w:rPr>
          <w:rFonts w:eastAsia="Times New Roman" w:cstheme="minorHAnsi"/>
          <w:i/>
          <w:iCs/>
          <w:color w:val="222222"/>
          <w:sz w:val="28"/>
          <w:szCs w:val="28"/>
          <w:lang w:eastAsia="en-GB"/>
        </w:rPr>
        <w:t>Oving</w:t>
      </w:r>
      <w:proofErr w:type="spellEnd"/>
      <w:r w:rsidRPr="0044251F">
        <w:rPr>
          <w:rFonts w:eastAsia="Times New Roman" w:cstheme="minorHAnsi"/>
          <w:i/>
          <w:iCs/>
          <w:color w:val="222222"/>
          <w:sz w:val="28"/>
          <w:szCs w:val="28"/>
          <w:lang w:eastAsia="en-GB"/>
        </w:rPr>
        <w:t xml:space="preserve"> and Maids Moreton. Passenger numbers were always low from these points and the longer journey made the main service less attractive and harder to promote.</w:t>
      </w:r>
    </w:p>
    <w:p w14:paraId="67302415" w14:textId="77777777" w:rsidR="00865382" w:rsidRPr="0044251F" w:rsidRDefault="00865382" w:rsidP="00865382">
      <w:pPr>
        <w:spacing w:after="0" w:line="240" w:lineRule="auto"/>
        <w:rPr>
          <w:rFonts w:eastAsia="Times New Roman" w:cstheme="minorHAnsi"/>
          <w:i/>
          <w:iCs/>
          <w:color w:val="222222"/>
          <w:sz w:val="28"/>
          <w:szCs w:val="28"/>
          <w:lang w:eastAsia="en-GB"/>
        </w:rPr>
      </w:pPr>
      <w:r w:rsidRPr="0044251F">
        <w:rPr>
          <w:rFonts w:eastAsia="Times New Roman" w:cstheme="minorHAnsi"/>
          <w:i/>
          <w:iCs/>
          <w:color w:val="222222"/>
          <w:sz w:val="28"/>
          <w:szCs w:val="28"/>
          <w:lang w:eastAsia="en-GB"/>
        </w:rPr>
        <w:t> </w:t>
      </w:r>
    </w:p>
    <w:p w14:paraId="3CE520F5" w14:textId="77777777" w:rsidR="00865382" w:rsidRPr="0044251F" w:rsidRDefault="00865382" w:rsidP="00865382">
      <w:pPr>
        <w:spacing w:after="0" w:line="240" w:lineRule="auto"/>
        <w:rPr>
          <w:rFonts w:eastAsia="Times New Roman" w:cstheme="minorHAnsi"/>
          <w:i/>
          <w:iCs/>
          <w:color w:val="222222"/>
          <w:sz w:val="28"/>
          <w:szCs w:val="28"/>
          <w:lang w:eastAsia="en-GB"/>
        </w:rPr>
      </w:pPr>
      <w:r w:rsidRPr="0044251F">
        <w:rPr>
          <w:rFonts w:eastAsia="Times New Roman" w:cstheme="minorHAnsi"/>
          <w:i/>
          <w:iCs/>
          <w:color w:val="222222"/>
          <w:sz w:val="28"/>
          <w:szCs w:val="28"/>
          <w:lang w:eastAsia="en-GB"/>
        </w:rPr>
        <w:t xml:space="preserve">Arriva are going to withdraw all route 60 journeys and replace these with more direct X60 journeys. They are also increasing the current frequency to offer a regular </w:t>
      </w:r>
      <w:proofErr w:type="gramStart"/>
      <w:r w:rsidRPr="0044251F">
        <w:rPr>
          <w:rFonts w:eastAsia="Times New Roman" w:cstheme="minorHAnsi"/>
          <w:i/>
          <w:iCs/>
          <w:color w:val="222222"/>
          <w:sz w:val="28"/>
          <w:szCs w:val="28"/>
          <w:lang w:eastAsia="en-GB"/>
        </w:rPr>
        <w:t>half  hourly</w:t>
      </w:r>
      <w:proofErr w:type="gramEnd"/>
      <w:r w:rsidRPr="0044251F">
        <w:rPr>
          <w:rFonts w:eastAsia="Times New Roman" w:cstheme="minorHAnsi"/>
          <w:i/>
          <w:iCs/>
          <w:color w:val="222222"/>
          <w:sz w:val="28"/>
          <w:szCs w:val="28"/>
          <w:lang w:eastAsia="en-GB"/>
        </w:rPr>
        <w:t xml:space="preserve"> service along the whole route.</w:t>
      </w:r>
    </w:p>
    <w:p w14:paraId="3D2E1CFD" w14:textId="77777777" w:rsidR="00865382" w:rsidRPr="0044251F" w:rsidRDefault="00865382" w:rsidP="00865382">
      <w:pPr>
        <w:spacing w:after="0" w:line="240" w:lineRule="auto"/>
        <w:rPr>
          <w:rFonts w:eastAsia="Times New Roman" w:cstheme="minorHAnsi"/>
          <w:i/>
          <w:iCs/>
          <w:color w:val="222222"/>
          <w:sz w:val="28"/>
          <w:szCs w:val="28"/>
          <w:lang w:eastAsia="en-GB"/>
        </w:rPr>
      </w:pPr>
      <w:r w:rsidRPr="0044251F">
        <w:rPr>
          <w:rFonts w:eastAsia="Times New Roman" w:cstheme="minorHAnsi"/>
          <w:i/>
          <w:iCs/>
          <w:color w:val="222222"/>
          <w:sz w:val="28"/>
          <w:szCs w:val="28"/>
          <w:lang w:eastAsia="en-GB"/>
        </w:rPr>
        <w:t> </w:t>
      </w:r>
    </w:p>
    <w:p w14:paraId="2D1AE26A" w14:textId="27EC0FA8" w:rsidR="00865382" w:rsidRPr="0044251F" w:rsidRDefault="00865382" w:rsidP="00865382">
      <w:pPr>
        <w:spacing w:after="0" w:line="240" w:lineRule="auto"/>
        <w:rPr>
          <w:rFonts w:eastAsia="Times New Roman" w:cstheme="minorHAnsi"/>
          <w:i/>
          <w:iCs/>
          <w:color w:val="222222"/>
          <w:sz w:val="28"/>
          <w:szCs w:val="28"/>
          <w:lang w:eastAsia="en-GB"/>
        </w:rPr>
      </w:pPr>
      <w:r w:rsidRPr="0044251F">
        <w:rPr>
          <w:rFonts w:eastAsia="Times New Roman" w:cstheme="minorHAnsi"/>
          <w:i/>
          <w:iCs/>
          <w:color w:val="222222"/>
          <w:sz w:val="28"/>
          <w:szCs w:val="28"/>
          <w:lang w:eastAsia="en-GB"/>
        </w:rPr>
        <w:t xml:space="preserve">Arriva explained that focusing on the main route is necessary if the service is to continue to grow and plan to run all journeys along the X60 route and not via the smaller villages. They have shared boarding data with the Public Transport </w:t>
      </w:r>
      <w:proofErr w:type="gramStart"/>
      <w:r w:rsidRPr="0044251F">
        <w:rPr>
          <w:rFonts w:eastAsia="Times New Roman" w:cstheme="minorHAnsi"/>
          <w:i/>
          <w:iCs/>
          <w:color w:val="222222"/>
          <w:sz w:val="28"/>
          <w:szCs w:val="28"/>
          <w:lang w:eastAsia="en-GB"/>
        </w:rPr>
        <w:t>team</w:t>
      </w:r>
      <w:proofErr w:type="gramEnd"/>
      <w:r w:rsidRPr="0044251F">
        <w:rPr>
          <w:rFonts w:eastAsia="Times New Roman" w:cstheme="minorHAnsi"/>
          <w:i/>
          <w:iCs/>
          <w:color w:val="222222"/>
          <w:sz w:val="28"/>
          <w:szCs w:val="28"/>
          <w:lang w:eastAsia="en-GB"/>
        </w:rPr>
        <w:t xml:space="preserve"> and we can understand the rationale behind their decision - numbers travelling from these villages are very low.</w:t>
      </w:r>
    </w:p>
    <w:p w14:paraId="7B6CC170" w14:textId="77777777" w:rsidR="00865382" w:rsidRPr="0044251F" w:rsidRDefault="00865382" w:rsidP="00865382">
      <w:pPr>
        <w:spacing w:after="0" w:line="240" w:lineRule="auto"/>
        <w:rPr>
          <w:rFonts w:eastAsia="Times New Roman" w:cstheme="minorHAnsi"/>
          <w:i/>
          <w:iCs/>
          <w:color w:val="222222"/>
          <w:sz w:val="28"/>
          <w:szCs w:val="28"/>
          <w:lang w:eastAsia="en-GB"/>
        </w:rPr>
      </w:pPr>
      <w:r w:rsidRPr="0044251F">
        <w:rPr>
          <w:rFonts w:eastAsia="Times New Roman" w:cstheme="minorHAnsi"/>
          <w:i/>
          <w:iCs/>
          <w:color w:val="222222"/>
          <w:sz w:val="28"/>
          <w:szCs w:val="28"/>
          <w:lang w:eastAsia="en-GB"/>
        </w:rPr>
        <w:t> </w:t>
      </w:r>
    </w:p>
    <w:p w14:paraId="1645EA17" w14:textId="77777777" w:rsidR="00865382" w:rsidRPr="0044251F" w:rsidRDefault="00865382" w:rsidP="00865382">
      <w:pPr>
        <w:spacing w:after="0" w:line="240" w:lineRule="auto"/>
        <w:rPr>
          <w:rFonts w:eastAsia="Times New Roman" w:cstheme="minorHAnsi"/>
          <w:i/>
          <w:iCs/>
          <w:color w:val="222222"/>
          <w:sz w:val="28"/>
          <w:szCs w:val="28"/>
          <w:lang w:eastAsia="en-GB"/>
        </w:rPr>
      </w:pPr>
      <w:r w:rsidRPr="0044251F">
        <w:rPr>
          <w:rFonts w:eastAsia="Times New Roman" w:cstheme="minorHAnsi"/>
          <w:i/>
          <w:iCs/>
          <w:color w:val="222222"/>
          <w:sz w:val="28"/>
          <w:szCs w:val="28"/>
          <w:lang w:eastAsia="en-GB"/>
        </w:rPr>
        <w:t>Our intention is to provide alternatives for the four villages affected so that they will still have a regular bus service. We are currently reviewing other contracted services in the area along with the passenger loading data. We will also carry out some service observations this month to check the figures provided. We believe the small numbers of school pupils catching service 60 from the affected points will be able use alternative school services.</w:t>
      </w:r>
    </w:p>
    <w:p w14:paraId="1C22D8D5" w14:textId="302830DF" w:rsidR="00865382" w:rsidRPr="0044251F" w:rsidRDefault="00865382" w:rsidP="00865382">
      <w:pPr>
        <w:spacing w:after="0" w:line="240" w:lineRule="auto"/>
        <w:rPr>
          <w:rFonts w:eastAsia="Times New Roman" w:cstheme="minorHAnsi"/>
          <w:color w:val="222222"/>
          <w:sz w:val="28"/>
          <w:szCs w:val="28"/>
          <w:lang w:eastAsia="en-GB"/>
        </w:rPr>
      </w:pPr>
      <w:r w:rsidRPr="0044251F">
        <w:rPr>
          <w:rFonts w:eastAsia="Times New Roman" w:cstheme="minorHAnsi"/>
          <w:color w:val="222222"/>
          <w:sz w:val="28"/>
          <w:szCs w:val="28"/>
          <w:lang w:eastAsia="en-GB"/>
        </w:rPr>
        <w:t>  </w:t>
      </w:r>
    </w:p>
    <w:p w14:paraId="1F4F17B4" w14:textId="5FB08100" w:rsidR="00BE4F8D" w:rsidRPr="0044251F" w:rsidRDefault="00EE4DCB" w:rsidP="00865382">
      <w:pPr>
        <w:spacing w:after="0" w:line="240" w:lineRule="auto"/>
        <w:rPr>
          <w:rFonts w:eastAsia="Times New Roman" w:cstheme="minorHAnsi"/>
          <w:b/>
          <w:bCs/>
          <w:color w:val="222222"/>
          <w:sz w:val="28"/>
          <w:szCs w:val="28"/>
          <w:lang w:eastAsia="en-GB"/>
        </w:rPr>
      </w:pPr>
      <w:r w:rsidRPr="0044251F">
        <w:rPr>
          <w:rFonts w:eastAsia="Times New Roman" w:cstheme="minorHAnsi"/>
          <w:b/>
          <w:bCs/>
          <w:color w:val="222222"/>
          <w:sz w:val="28"/>
          <w:szCs w:val="28"/>
          <w:lang w:eastAsia="en-GB"/>
        </w:rPr>
        <w:t>The current service decision has been made but p</w:t>
      </w:r>
      <w:r w:rsidR="00FD4104" w:rsidRPr="0044251F">
        <w:rPr>
          <w:rFonts w:eastAsia="Times New Roman" w:cstheme="minorHAnsi"/>
          <w:b/>
          <w:bCs/>
          <w:color w:val="222222"/>
          <w:sz w:val="28"/>
          <w:szCs w:val="28"/>
          <w:lang w:eastAsia="en-GB"/>
        </w:rPr>
        <w:t xml:space="preserve">lease write in and state your concerns </w:t>
      </w:r>
      <w:r w:rsidR="00BE4F8D" w:rsidRPr="0044251F">
        <w:rPr>
          <w:rFonts w:eastAsia="Times New Roman" w:cstheme="minorHAnsi"/>
          <w:b/>
          <w:bCs/>
          <w:color w:val="222222"/>
          <w:sz w:val="28"/>
          <w:szCs w:val="28"/>
          <w:lang w:eastAsia="en-GB"/>
        </w:rPr>
        <w:t>as soon as you can</w:t>
      </w:r>
      <w:r w:rsidRPr="0044251F">
        <w:rPr>
          <w:rFonts w:eastAsia="Times New Roman" w:cstheme="minorHAnsi"/>
          <w:b/>
          <w:bCs/>
          <w:color w:val="222222"/>
          <w:sz w:val="28"/>
          <w:szCs w:val="28"/>
          <w:lang w:eastAsia="en-GB"/>
        </w:rPr>
        <w:t xml:space="preserve"> to help ensure there is an alternative village bus service</w:t>
      </w:r>
      <w:r w:rsidR="009A1C09" w:rsidRPr="0044251F">
        <w:rPr>
          <w:rFonts w:eastAsia="Times New Roman" w:cstheme="minorHAnsi"/>
          <w:b/>
          <w:bCs/>
          <w:color w:val="222222"/>
          <w:sz w:val="28"/>
          <w:szCs w:val="28"/>
          <w:lang w:eastAsia="en-GB"/>
        </w:rPr>
        <w:t xml:space="preserve"> that works for our community.</w:t>
      </w:r>
    </w:p>
    <w:p w14:paraId="78E9279C" w14:textId="77777777" w:rsidR="00BE4F8D" w:rsidRPr="0044251F" w:rsidRDefault="00BE4F8D" w:rsidP="00865382">
      <w:pPr>
        <w:spacing w:after="0" w:line="240" w:lineRule="auto"/>
        <w:rPr>
          <w:rFonts w:eastAsia="Times New Roman" w:cstheme="minorHAnsi"/>
          <w:b/>
          <w:bCs/>
          <w:color w:val="222222"/>
          <w:sz w:val="28"/>
          <w:szCs w:val="28"/>
          <w:lang w:eastAsia="en-GB"/>
        </w:rPr>
      </w:pPr>
    </w:p>
    <w:p w14:paraId="68489B8B" w14:textId="4BB710BC" w:rsidR="00BE4F8D" w:rsidRPr="0044251F" w:rsidRDefault="00FD4104" w:rsidP="00865382">
      <w:pPr>
        <w:spacing w:after="0" w:line="240" w:lineRule="auto"/>
        <w:rPr>
          <w:rFonts w:eastAsia="Times New Roman" w:cstheme="minorHAnsi"/>
          <w:b/>
          <w:bCs/>
          <w:color w:val="222222"/>
          <w:sz w:val="28"/>
          <w:szCs w:val="28"/>
          <w:lang w:eastAsia="en-GB"/>
        </w:rPr>
      </w:pPr>
      <w:r w:rsidRPr="0044251F">
        <w:rPr>
          <w:rFonts w:eastAsia="Times New Roman" w:cstheme="minorHAnsi"/>
          <w:b/>
          <w:bCs/>
          <w:color w:val="222222"/>
          <w:sz w:val="28"/>
          <w:szCs w:val="28"/>
          <w:lang w:eastAsia="en-GB"/>
        </w:rPr>
        <w:t xml:space="preserve">Andy Clarke, Public Transport Manager </w:t>
      </w:r>
      <w:r w:rsidR="00BE4F8D" w:rsidRPr="0044251F">
        <w:rPr>
          <w:rFonts w:eastAsia="Times New Roman" w:cstheme="minorHAnsi"/>
          <w:b/>
          <w:bCs/>
          <w:color w:val="222222"/>
          <w:sz w:val="28"/>
          <w:szCs w:val="28"/>
          <w:lang w:eastAsia="en-GB"/>
        </w:rPr>
        <w:t>aclarke@buckscc.gov.uk</w:t>
      </w:r>
    </w:p>
    <w:p w14:paraId="668A7451" w14:textId="316044D4" w:rsidR="000E6F2E" w:rsidRPr="0044251F" w:rsidRDefault="00BE4F8D" w:rsidP="00865382">
      <w:pPr>
        <w:spacing w:after="0" w:line="240" w:lineRule="auto"/>
        <w:rPr>
          <w:rFonts w:eastAsia="Times New Roman" w:cstheme="minorHAnsi"/>
          <w:b/>
          <w:bCs/>
          <w:color w:val="222222"/>
          <w:sz w:val="28"/>
          <w:szCs w:val="28"/>
          <w:lang w:eastAsia="en-GB"/>
        </w:rPr>
      </w:pPr>
      <w:r w:rsidRPr="0044251F">
        <w:rPr>
          <w:rFonts w:eastAsia="Times New Roman" w:cstheme="minorHAnsi"/>
          <w:b/>
          <w:bCs/>
          <w:color w:val="222222"/>
          <w:sz w:val="28"/>
          <w:szCs w:val="28"/>
          <w:lang w:eastAsia="en-GB"/>
        </w:rPr>
        <w:t xml:space="preserve">Janet Blake, district councillor, </w:t>
      </w:r>
      <w:r w:rsidRPr="0044251F">
        <w:rPr>
          <w:rFonts w:eastAsia="Times New Roman" w:cstheme="minorHAnsi"/>
          <w:b/>
          <w:bCs/>
          <w:color w:val="222222"/>
          <w:sz w:val="28"/>
          <w:szCs w:val="28"/>
          <w:lang w:eastAsia="en-GB"/>
        </w:rPr>
        <w:t>janetblake@buckscc.gov.uk</w:t>
      </w:r>
    </w:p>
    <w:p w14:paraId="5B1BEF80" w14:textId="7B8ECBAA" w:rsidR="00865382" w:rsidRPr="00865382" w:rsidRDefault="00865382" w:rsidP="00865382">
      <w:pPr>
        <w:spacing w:after="0" w:line="240" w:lineRule="auto"/>
        <w:rPr>
          <w:rFonts w:ascii="Helvetica" w:eastAsia="Times New Roman" w:hAnsi="Helvetica" w:cs="Helvetica"/>
          <w:color w:val="222222"/>
          <w:lang w:eastAsia="en-GB"/>
        </w:rPr>
      </w:pPr>
    </w:p>
    <w:p w14:paraId="651BD8CF" w14:textId="77777777" w:rsidR="00865382" w:rsidRDefault="00865382"/>
    <w:sectPr w:rsidR="008653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382"/>
    <w:rsid w:val="000B6CB4"/>
    <w:rsid w:val="000E6F2E"/>
    <w:rsid w:val="00376031"/>
    <w:rsid w:val="0044251F"/>
    <w:rsid w:val="00865382"/>
    <w:rsid w:val="009A1C09"/>
    <w:rsid w:val="00BE4F8D"/>
    <w:rsid w:val="00EE4DCB"/>
    <w:rsid w:val="00FD4104"/>
    <w:rsid w:val="00FE1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6F081"/>
  <w15:chartTrackingRefBased/>
  <w15:docId w15:val="{BE04E602-A4BE-4A3F-A1E4-98078A8D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382"/>
    <w:rPr>
      <w:color w:val="0000FF"/>
      <w:u w:val="single"/>
    </w:rPr>
  </w:style>
  <w:style w:type="character" w:styleId="UnresolvedMention">
    <w:name w:val="Unresolved Mention"/>
    <w:basedOn w:val="DefaultParagraphFont"/>
    <w:uiPriority w:val="99"/>
    <w:semiHidden/>
    <w:unhideWhenUsed/>
    <w:rsid w:val="00FD4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677559">
      <w:bodyDiv w:val="1"/>
      <w:marLeft w:val="0"/>
      <w:marRight w:val="0"/>
      <w:marTop w:val="0"/>
      <w:marBottom w:val="0"/>
      <w:divBdr>
        <w:top w:val="none" w:sz="0" w:space="0" w:color="auto"/>
        <w:left w:val="none" w:sz="0" w:space="0" w:color="auto"/>
        <w:bottom w:val="none" w:sz="0" w:space="0" w:color="auto"/>
        <w:right w:val="none" w:sz="0" w:space="0" w:color="auto"/>
      </w:divBdr>
    </w:div>
    <w:div w:id="1820994467">
      <w:bodyDiv w:val="1"/>
      <w:marLeft w:val="0"/>
      <w:marRight w:val="0"/>
      <w:marTop w:val="0"/>
      <w:marBottom w:val="0"/>
      <w:divBdr>
        <w:top w:val="none" w:sz="0" w:space="0" w:color="auto"/>
        <w:left w:val="none" w:sz="0" w:space="0" w:color="auto"/>
        <w:bottom w:val="none" w:sz="0" w:space="0" w:color="auto"/>
        <w:right w:val="none" w:sz="0" w:space="0" w:color="auto"/>
      </w:divBdr>
      <w:divsChild>
        <w:div w:id="411511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callander</dc:creator>
  <cp:keywords/>
  <dc:description/>
  <cp:lastModifiedBy>rachel callander</cp:lastModifiedBy>
  <cp:revision>10</cp:revision>
  <cp:lastPrinted>2019-06-23T17:43:00Z</cp:lastPrinted>
  <dcterms:created xsi:type="dcterms:W3CDTF">2019-06-17T13:40:00Z</dcterms:created>
  <dcterms:modified xsi:type="dcterms:W3CDTF">2019-06-23T17:43:00Z</dcterms:modified>
</cp:coreProperties>
</file>