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18DE" w14:textId="77777777" w:rsidR="009E0D4F" w:rsidRPr="00FD3238" w:rsidRDefault="009E0D4F" w:rsidP="009E0D4F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127CD3DE" w14:textId="1E8A7FDF" w:rsidR="009E0D4F" w:rsidRPr="00FD3238" w:rsidRDefault="009E0D4F" w:rsidP="009E0D4F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Village Hall on Tuesday 14</w:t>
      </w:r>
      <w:r w:rsidRPr="00FD3238">
        <w:rPr>
          <w:rFonts w:asciiTheme="minorHAnsi" w:hAnsiTheme="minorHAnsi" w:cstheme="minorHAnsi"/>
          <w:b/>
          <w:sz w:val="22"/>
          <w:vertAlign w:val="superscript"/>
        </w:rPr>
        <w:t>th</w:t>
      </w:r>
      <w:r w:rsidRPr="00FD3238">
        <w:rPr>
          <w:rFonts w:asciiTheme="minorHAnsi" w:hAnsiTheme="minorHAnsi" w:cstheme="minorHAnsi"/>
          <w:b/>
          <w:sz w:val="22"/>
        </w:rPr>
        <w:t xml:space="preserve"> January 2020 at 8.00 pm  </w:t>
      </w:r>
      <w:r w:rsidRPr="00FD3238">
        <w:rPr>
          <w:rFonts w:asciiTheme="minorHAnsi" w:hAnsiTheme="minorHAnsi" w:cstheme="minorHAnsi"/>
          <w:sz w:val="22"/>
        </w:rPr>
        <w:t xml:space="preserve"> </w:t>
      </w:r>
    </w:p>
    <w:p w14:paraId="59D8AF9B" w14:textId="77777777" w:rsidR="009E0D4F" w:rsidRPr="00FD3238" w:rsidRDefault="009E0D4F" w:rsidP="009E0D4F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68D5C3D8" w14:textId="65B16137" w:rsidR="009E0D4F" w:rsidRPr="00FD3238" w:rsidRDefault="009E0D4F" w:rsidP="009E0D4F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Attendees:</w:t>
      </w:r>
      <w:r w:rsidRPr="00FD3238">
        <w:rPr>
          <w:rFonts w:asciiTheme="minorHAnsi" w:hAnsiTheme="minorHAnsi" w:cstheme="minorHAnsi"/>
          <w:sz w:val="22"/>
        </w:rPr>
        <w:t xml:space="preserve"> Cllr </w:t>
      </w:r>
      <w:proofErr w:type="spellStart"/>
      <w:r w:rsidRPr="00FD3238">
        <w:rPr>
          <w:rFonts w:asciiTheme="minorHAnsi" w:hAnsiTheme="minorHAnsi" w:cstheme="minorHAnsi"/>
          <w:sz w:val="22"/>
        </w:rPr>
        <w:t>Mordue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, Cllr Martin, Cllr </w:t>
      </w:r>
      <w:proofErr w:type="spellStart"/>
      <w:r w:rsidRPr="00FD3238">
        <w:rPr>
          <w:rFonts w:asciiTheme="minorHAnsi" w:hAnsiTheme="minorHAnsi" w:cstheme="minorHAnsi"/>
          <w:sz w:val="22"/>
        </w:rPr>
        <w:t>Boyt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, Clerk Rachel Callander &amp; 3 Parishioners </w:t>
      </w:r>
    </w:p>
    <w:p w14:paraId="6BC71CF1" w14:textId="77777777" w:rsidR="009E0D4F" w:rsidRPr="00FD3238" w:rsidRDefault="009E0D4F" w:rsidP="009E0D4F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50AE43D5" w14:textId="35874960" w:rsidR="009E0D4F" w:rsidRPr="00FD3238" w:rsidRDefault="009E0D4F" w:rsidP="009E0D4F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100 Club Draw</w:t>
      </w:r>
      <w:r w:rsidRPr="00FD3238">
        <w:rPr>
          <w:rFonts w:asciiTheme="minorHAnsi" w:hAnsiTheme="minorHAnsi" w:cstheme="minorHAnsi"/>
          <w:sz w:val="22"/>
        </w:rPr>
        <w:t>: 1</w:t>
      </w:r>
      <w:r w:rsidRPr="00FD3238">
        <w:rPr>
          <w:rFonts w:asciiTheme="minorHAnsi" w:hAnsiTheme="minorHAnsi" w:cstheme="minorHAnsi"/>
          <w:sz w:val="22"/>
          <w:vertAlign w:val="superscript"/>
        </w:rPr>
        <w:t>st</w:t>
      </w:r>
      <w:r w:rsidRPr="00FD3238">
        <w:rPr>
          <w:rFonts w:asciiTheme="minorHAnsi" w:hAnsiTheme="minorHAnsi" w:cstheme="minorHAnsi"/>
          <w:sz w:val="22"/>
        </w:rPr>
        <w:t xml:space="preserve"> prize 99 John Hillier, 2</w:t>
      </w:r>
      <w:r w:rsidRPr="00FD3238">
        <w:rPr>
          <w:rFonts w:asciiTheme="minorHAnsi" w:hAnsiTheme="minorHAnsi" w:cstheme="minorHAnsi"/>
          <w:sz w:val="22"/>
          <w:vertAlign w:val="superscript"/>
        </w:rPr>
        <w:t>nd</w:t>
      </w:r>
      <w:r w:rsidRPr="00FD3238">
        <w:rPr>
          <w:rFonts w:asciiTheme="minorHAnsi" w:hAnsiTheme="minorHAnsi" w:cstheme="minorHAnsi"/>
          <w:sz w:val="22"/>
        </w:rPr>
        <w:t xml:space="preserve"> prize 60 Pip </w:t>
      </w:r>
      <w:proofErr w:type="spellStart"/>
      <w:r w:rsidRPr="00FD3238">
        <w:rPr>
          <w:rFonts w:asciiTheme="minorHAnsi" w:hAnsiTheme="minorHAnsi" w:cstheme="minorHAnsi"/>
          <w:sz w:val="22"/>
        </w:rPr>
        <w:t>Hitchen</w:t>
      </w:r>
      <w:proofErr w:type="spellEnd"/>
      <w:r w:rsidRPr="00FD3238">
        <w:rPr>
          <w:rFonts w:asciiTheme="minorHAnsi" w:hAnsiTheme="minorHAnsi" w:cstheme="minorHAnsi"/>
          <w:sz w:val="22"/>
        </w:rPr>
        <w:t>, 3</w:t>
      </w:r>
      <w:r w:rsidRPr="00FD3238">
        <w:rPr>
          <w:rFonts w:asciiTheme="minorHAnsi" w:hAnsiTheme="minorHAnsi" w:cstheme="minorHAnsi"/>
          <w:sz w:val="22"/>
          <w:vertAlign w:val="superscript"/>
        </w:rPr>
        <w:t>rd</w:t>
      </w:r>
      <w:r w:rsidRPr="00FD3238">
        <w:rPr>
          <w:rFonts w:asciiTheme="minorHAnsi" w:hAnsiTheme="minorHAnsi" w:cstheme="minorHAnsi"/>
          <w:sz w:val="22"/>
        </w:rPr>
        <w:t xml:space="preserve"> prize 6 Alan Still</w:t>
      </w:r>
    </w:p>
    <w:p w14:paraId="486D2D00" w14:textId="1D6D3A94" w:rsidR="009E0D4F" w:rsidRPr="00FD3238" w:rsidRDefault="003F09B7" w:rsidP="009E0D4F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001/20</w:t>
      </w:r>
      <w:r w:rsidR="009E0D4F" w:rsidRPr="00FD3238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9E0D4F" w:rsidRPr="00FD3238">
        <w:rPr>
          <w:rFonts w:asciiTheme="minorHAnsi" w:hAnsiTheme="minorHAnsi" w:cstheme="minorHAnsi"/>
          <w:sz w:val="22"/>
        </w:rPr>
        <w:t xml:space="preserve">Cllr Blake, Cllr Raven, Cllr </w:t>
      </w:r>
      <w:proofErr w:type="spellStart"/>
      <w:r w:rsidR="009E0D4F" w:rsidRPr="00FD3238">
        <w:rPr>
          <w:rFonts w:asciiTheme="minorHAnsi" w:hAnsiTheme="minorHAnsi" w:cstheme="minorHAnsi"/>
          <w:sz w:val="22"/>
        </w:rPr>
        <w:t>Hogbin</w:t>
      </w:r>
      <w:proofErr w:type="spellEnd"/>
      <w:r w:rsidR="009E0D4F" w:rsidRPr="00FD3238">
        <w:rPr>
          <w:rFonts w:asciiTheme="minorHAnsi" w:hAnsiTheme="minorHAnsi" w:cstheme="minorHAnsi"/>
          <w:sz w:val="22"/>
        </w:rPr>
        <w:t>-Mills, Cllr Du Plessis</w:t>
      </w:r>
      <w:r w:rsidR="00241D00" w:rsidRPr="00FD3238">
        <w:rPr>
          <w:rFonts w:asciiTheme="minorHAnsi" w:hAnsiTheme="minorHAnsi" w:cstheme="minorHAnsi"/>
          <w:sz w:val="22"/>
        </w:rPr>
        <w:t>, Cllr Symonds</w:t>
      </w:r>
    </w:p>
    <w:p w14:paraId="1F64450D" w14:textId="1FB020E6" w:rsidR="009E0D4F" w:rsidRPr="00FD3238" w:rsidRDefault="003F09B7" w:rsidP="009E0D4F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002/20</w:t>
      </w:r>
      <w:r w:rsidR="009E0D4F" w:rsidRPr="00FD3238">
        <w:rPr>
          <w:rFonts w:asciiTheme="minorHAnsi" w:hAnsiTheme="minorHAnsi" w:cstheme="minorHAnsi"/>
          <w:b/>
          <w:sz w:val="22"/>
        </w:rPr>
        <w:t xml:space="preserve"> Members Interests: </w:t>
      </w:r>
      <w:r w:rsidR="009E0D4F" w:rsidRPr="00FD3238">
        <w:rPr>
          <w:rFonts w:asciiTheme="minorHAnsi" w:hAnsiTheme="minorHAnsi" w:cstheme="minorHAnsi"/>
          <w:sz w:val="22"/>
        </w:rPr>
        <w:t xml:space="preserve">None </w:t>
      </w:r>
    </w:p>
    <w:p w14:paraId="64B9B459" w14:textId="69478A50" w:rsidR="009E0D4F" w:rsidRPr="00FD3238" w:rsidRDefault="003F09B7" w:rsidP="009E0D4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003/20</w:t>
      </w:r>
      <w:r w:rsidR="009E0D4F" w:rsidRPr="00FD3238">
        <w:rPr>
          <w:rFonts w:asciiTheme="minorHAnsi" w:hAnsiTheme="minorHAnsi" w:cstheme="minorHAnsi"/>
          <w:b/>
          <w:sz w:val="22"/>
        </w:rPr>
        <w:t xml:space="preserve"> Minutes: </w:t>
      </w:r>
      <w:r w:rsidR="009E0D4F" w:rsidRPr="00FD3238">
        <w:rPr>
          <w:rFonts w:asciiTheme="minorHAnsi" w:hAnsiTheme="minorHAnsi" w:cstheme="minorHAnsi"/>
          <w:sz w:val="22"/>
        </w:rPr>
        <w:t xml:space="preserve">Approved minutes of the meeting dated </w:t>
      </w:r>
      <w:r w:rsidRPr="00FD3238">
        <w:rPr>
          <w:rFonts w:asciiTheme="minorHAnsi" w:hAnsiTheme="minorHAnsi" w:cstheme="minorHAnsi"/>
          <w:sz w:val="22"/>
        </w:rPr>
        <w:t>10th December</w:t>
      </w:r>
      <w:r w:rsidR="009E0D4F" w:rsidRPr="00FD3238">
        <w:rPr>
          <w:rFonts w:asciiTheme="minorHAnsi" w:hAnsiTheme="minorHAnsi" w:cstheme="minorHAnsi"/>
          <w:sz w:val="22"/>
        </w:rPr>
        <w:t xml:space="preserve"> 2019 </w:t>
      </w:r>
    </w:p>
    <w:p w14:paraId="29FA066C" w14:textId="51A09B4D" w:rsidR="00A14D29" w:rsidRPr="00FD3238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004/20</w:t>
      </w:r>
      <w:r w:rsidR="00A14D29" w:rsidRPr="00FD3238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FD3238">
        <w:rPr>
          <w:rFonts w:asciiTheme="minorHAnsi" w:hAnsiTheme="minorHAnsi" w:cstheme="minorHAnsi"/>
          <w:b/>
          <w:sz w:val="22"/>
        </w:rPr>
        <w:t>/BCC</w:t>
      </w:r>
      <w:r w:rsidR="00A14D29" w:rsidRPr="00FD3238">
        <w:rPr>
          <w:rFonts w:asciiTheme="minorHAnsi" w:hAnsiTheme="minorHAnsi" w:cstheme="minorHAnsi"/>
          <w:b/>
          <w:sz w:val="22"/>
        </w:rPr>
        <w:t>:</w:t>
      </w:r>
    </w:p>
    <w:p w14:paraId="54F71794" w14:textId="3E479FAC" w:rsidR="00241D00" w:rsidRPr="00FD3238" w:rsidRDefault="00230C85" w:rsidP="00241D0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AVDC </w:t>
      </w:r>
      <w:r w:rsidR="003D73A2" w:rsidRPr="00FD3238">
        <w:rPr>
          <w:rFonts w:asciiTheme="minorHAnsi" w:hAnsiTheme="minorHAnsi" w:cstheme="minorHAnsi"/>
          <w:sz w:val="22"/>
        </w:rPr>
        <w:t xml:space="preserve">- District councillor </w:t>
      </w:r>
      <w:r w:rsidRPr="00FD3238">
        <w:rPr>
          <w:rFonts w:asciiTheme="minorHAnsi" w:hAnsiTheme="minorHAnsi" w:cstheme="minorHAnsi"/>
          <w:sz w:val="22"/>
        </w:rPr>
        <w:t>Scott Raven</w:t>
      </w:r>
      <w:r w:rsidR="003F09B7" w:rsidRPr="00FD3238">
        <w:rPr>
          <w:rFonts w:asciiTheme="minorHAnsi" w:hAnsiTheme="minorHAnsi" w:cstheme="minorHAnsi"/>
          <w:sz w:val="22"/>
        </w:rPr>
        <w:t xml:space="preserve"> was absent but reported:</w:t>
      </w:r>
    </w:p>
    <w:p w14:paraId="2ACAFD19" w14:textId="5CC56F89" w:rsidR="003F09B7" w:rsidRPr="00FD3238" w:rsidRDefault="003F09B7" w:rsidP="00241D00">
      <w:pPr>
        <w:spacing w:after="283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Budget setting - A final report listing the recommendations will be presented to the Shadow Executive on 18 February.  Final budget decisions will then be made by the full Shadow Authority on 27 February.</w:t>
      </w:r>
    </w:p>
    <w:p w14:paraId="0675AF9A" w14:textId="664009E7" w:rsidR="003F09B7" w:rsidRPr="00FD3238" w:rsidRDefault="003F09B7" w:rsidP="003F09B7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A new community assistance structure under Unitary - </w:t>
      </w:r>
      <w:r w:rsidR="00241D00" w:rsidRPr="00FD3238">
        <w:rPr>
          <w:rFonts w:asciiTheme="minorHAnsi" w:hAnsiTheme="minorHAnsi" w:cstheme="minorHAnsi"/>
          <w:sz w:val="22"/>
        </w:rPr>
        <w:t>From</w:t>
      </w:r>
      <w:r w:rsidRPr="00FD3238">
        <w:rPr>
          <w:rFonts w:asciiTheme="minorHAnsi" w:hAnsiTheme="minorHAnsi" w:cstheme="minorHAnsi"/>
          <w:sz w:val="22"/>
        </w:rPr>
        <w:t xml:space="preserve"> April, residents will be able to access information, advice and support on a range of topics near where they live or work through a network of 17 local Council Access Points (CAPs). These will offer a face-to-face contact point at the heart of the local community – usually in a library or a council office in one of the county’s main towns. The current council main offices located in Aylesbury, High Wycombe, Amersham and Denham will become ‘access </w:t>
      </w:r>
      <w:proofErr w:type="spellStart"/>
      <w:r w:rsidRPr="00FD3238">
        <w:rPr>
          <w:rFonts w:asciiTheme="minorHAnsi" w:hAnsiTheme="minorHAnsi" w:cstheme="minorHAnsi"/>
          <w:sz w:val="22"/>
        </w:rPr>
        <w:t>plus’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 points, geared up to</w:t>
      </w:r>
    </w:p>
    <w:p w14:paraId="6BDE6C8D" w14:textId="026D0BAC" w:rsidR="003F09B7" w:rsidRPr="00FD3238" w:rsidRDefault="003F09B7" w:rsidP="003F09B7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handle more complex enquiries.</w:t>
      </w:r>
    </w:p>
    <w:p w14:paraId="2C657909" w14:textId="77777777" w:rsidR="00241D00" w:rsidRPr="00FD3238" w:rsidRDefault="00241D00" w:rsidP="003F09B7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EF7539C" w14:textId="77777777" w:rsidR="003F09B7" w:rsidRPr="00FD3238" w:rsidRDefault="003F09B7" w:rsidP="003F09B7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In addition, 16 Community Boards will be set up across the county to help the new council build</w:t>
      </w:r>
    </w:p>
    <w:p w14:paraId="4F9FBC9B" w14:textId="02B2F3A1" w:rsidR="003F09B7" w:rsidRPr="00FD3238" w:rsidRDefault="003F09B7" w:rsidP="00241D00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strong links with local communities and respond to local needs more effectively. All of the current elected members from the five existing councils will continue serving thei</w:t>
      </w:r>
      <w:r w:rsidR="00241D00" w:rsidRPr="00FD3238">
        <w:rPr>
          <w:rFonts w:asciiTheme="minorHAnsi" w:hAnsiTheme="minorHAnsi" w:cstheme="minorHAnsi"/>
          <w:sz w:val="22"/>
        </w:rPr>
        <w:t xml:space="preserve">r </w:t>
      </w:r>
      <w:r w:rsidRPr="00FD3238">
        <w:rPr>
          <w:rFonts w:asciiTheme="minorHAnsi" w:hAnsiTheme="minorHAnsi" w:cstheme="minorHAnsi"/>
          <w:sz w:val="22"/>
        </w:rPr>
        <w:t>communities until the councillors elected to the new Buckinghamshire Council in May take up their</w:t>
      </w:r>
      <w:r w:rsidR="00241D00" w:rsidRPr="00FD3238">
        <w:rPr>
          <w:rFonts w:asciiTheme="minorHAnsi" w:hAnsiTheme="minorHAnsi" w:cstheme="minorHAnsi"/>
          <w:sz w:val="22"/>
        </w:rPr>
        <w:t xml:space="preserve"> </w:t>
      </w:r>
      <w:r w:rsidRPr="00FD3238">
        <w:rPr>
          <w:rFonts w:asciiTheme="minorHAnsi" w:hAnsiTheme="minorHAnsi" w:cstheme="minorHAnsi"/>
          <w:sz w:val="22"/>
        </w:rPr>
        <w:t>posts.</w:t>
      </w:r>
    </w:p>
    <w:p w14:paraId="1843215E" w14:textId="77777777" w:rsidR="003F09B7" w:rsidRPr="00FD3238" w:rsidRDefault="003F09B7" w:rsidP="003F09B7">
      <w:pPr>
        <w:spacing w:after="0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46A63349" w14:textId="76ED922B" w:rsidR="0032769C" w:rsidRPr="00FD3238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BCC – </w:t>
      </w:r>
      <w:r w:rsidR="003F09B7" w:rsidRPr="00FD3238">
        <w:rPr>
          <w:rFonts w:asciiTheme="minorHAnsi" w:hAnsiTheme="minorHAnsi" w:cstheme="minorHAnsi"/>
          <w:sz w:val="22"/>
        </w:rPr>
        <w:t xml:space="preserve">No update was provided by Cllr </w:t>
      </w:r>
      <w:r w:rsidRPr="00FD3238">
        <w:rPr>
          <w:rFonts w:asciiTheme="minorHAnsi" w:hAnsiTheme="minorHAnsi" w:cstheme="minorHAnsi"/>
          <w:sz w:val="22"/>
        </w:rPr>
        <w:t>Janet Blake</w:t>
      </w:r>
    </w:p>
    <w:p w14:paraId="64244252" w14:textId="44856B76" w:rsidR="00737FCB" w:rsidRPr="00FD3238" w:rsidRDefault="00737FCB" w:rsidP="00737FC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>005/20</w:t>
      </w:r>
      <w:r w:rsidRPr="00FD3238">
        <w:rPr>
          <w:rFonts w:asciiTheme="minorHAnsi" w:hAnsiTheme="minorHAnsi" w:cstheme="minorHAnsi"/>
          <w:b/>
          <w:bCs/>
          <w:sz w:val="22"/>
        </w:rPr>
        <w:tab/>
        <w:t xml:space="preserve">Planning </w:t>
      </w:r>
    </w:p>
    <w:p w14:paraId="4D7870EC" w14:textId="73DC7FBC" w:rsidR="00737FCB" w:rsidRPr="00FD3238" w:rsidRDefault="000C61A8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Ongoing: Following a Parishioner complaint AVDC Planning have reported </w:t>
      </w:r>
      <w:r w:rsidR="00737FCB"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Three Corners Piece </w:t>
      </w:r>
      <w:proofErr w:type="spellStart"/>
      <w:r w:rsidR="00737FCB"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>Granborough</w:t>
      </w:r>
      <w:proofErr w:type="spellEnd"/>
      <w:r w:rsidR="00737FCB"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Road North Marston </w:t>
      </w:r>
      <w:r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to Planning Enforcement, </w:t>
      </w:r>
      <w:r w:rsidR="00737FCB" w:rsidRPr="00FD3238">
        <w:rPr>
          <w:rFonts w:asciiTheme="minorHAnsi" w:hAnsiTheme="minorHAnsi" w:cstheme="minorHAnsi"/>
          <w:color w:val="202124"/>
          <w:sz w:val="22"/>
          <w:shd w:val="clear" w:color="auto" w:fill="FFFFFF"/>
        </w:rPr>
        <w:t>Enforcement ref: 20/00001/CON3</w:t>
      </w:r>
    </w:p>
    <w:p w14:paraId="5C7BB1E7" w14:textId="77777777" w:rsidR="00915EFC" w:rsidRPr="00FD3238" w:rsidRDefault="00915EFC" w:rsidP="00737F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5C65294" w14:textId="744DA800" w:rsidR="00A14D29" w:rsidRPr="00FD3238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</w:t>
      </w:r>
      <w:r w:rsidR="00737FCB" w:rsidRPr="00FD3238">
        <w:rPr>
          <w:rFonts w:asciiTheme="minorHAnsi" w:hAnsiTheme="minorHAnsi" w:cstheme="minorHAnsi"/>
          <w:b/>
          <w:sz w:val="22"/>
        </w:rPr>
        <w:t>6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A14D29" w:rsidRPr="00FD3238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01CD6426" w:rsidR="00A54BBC" w:rsidRPr="00FD3238" w:rsidRDefault="002F7847" w:rsidP="000C61A8">
      <w:pPr>
        <w:pStyle w:val="ListParagraph"/>
        <w:numPr>
          <w:ilvl w:val="0"/>
          <w:numId w:val="4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Cllr Du Plessis</w:t>
      </w:r>
      <w:r w:rsidR="000C61A8" w:rsidRPr="00FD3238">
        <w:rPr>
          <w:rFonts w:asciiTheme="minorHAnsi" w:hAnsiTheme="minorHAnsi" w:cstheme="minorHAnsi"/>
          <w:sz w:val="22"/>
        </w:rPr>
        <w:t xml:space="preserve"> was absent but the following was reported:</w:t>
      </w:r>
    </w:p>
    <w:p w14:paraId="6C5EC699" w14:textId="208DA754" w:rsidR="000C61A8" w:rsidRPr="00FD3238" w:rsidRDefault="006B0EEF" w:rsidP="00230377">
      <w:pPr>
        <w:pStyle w:val="ListParagraph"/>
        <w:numPr>
          <w:ilvl w:val="0"/>
          <w:numId w:val="47"/>
        </w:numPr>
        <w:spacing w:after="0" w:line="240" w:lineRule="auto"/>
        <w:ind w:left="1080"/>
        <w:jc w:val="left"/>
        <w:rPr>
          <w:rFonts w:asciiTheme="minorHAnsi" w:eastAsia="Times New Roman" w:hAnsiTheme="minorHAnsi" w:cstheme="minorHAnsi"/>
          <w:color w:val="222222"/>
          <w:sz w:val="22"/>
        </w:rPr>
      </w:pPr>
      <w:r w:rsidRPr="00FD3238">
        <w:rPr>
          <w:rFonts w:asciiTheme="minorHAnsi" w:eastAsia="Times New Roman" w:hAnsiTheme="minorHAnsi" w:cstheme="minorHAnsi"/>
          <w:color w:val="222222"/>
          <w:sz w:val="22"/>
        </w:rPr>
        <w:t>With no further volunteers coming forward, t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>here is a concern of the small number of parishioners on the Neighbourhood Plan Steering Committee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.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>Additional funds will be applied for to enable the consultant to do more research and writing. </w:t>
      </w:r>
    </w:p>
    <w:p w14:paraId="25D36250" w14:textId="67106B13" w:rsidR="000C61A8" w:rsidRPr="00FD3238" w:rsidRDefault="00244DE5" w:rsidP="006B0EEF">
      <w:pPr>
        <w:pStyle w:val="ListParagraph"/>
        <w:numPr>
          <w:ilvl w:val="0"/>
          <w:numId w:val="47"/>
        </w:numPr>
        <w:spacing w:after="0" w:line="240" w:lineRule="auto"/>
        <w:ind w:left="1080"/>
        <w:jc w:val="left"/>
        <w:rPr>
          <w:rFonts w:asciiTheme="minorHAnsi" w:eastAsia="Times New Roman" w:hAnsiTheme="minorHAnsi" w:cstheme="minorHAnsi"/>
          <w:color w:val="222222"/>
          <w:sz w:val="22"/>
        </w:rPr>
      </w:pPr>
      <w:r w:rsidRPr="00FD3238">
        <w:rPr>
          <w:rFonts w:asciiTheme="minorHAnsi" w:eastAsia="Times New Roman" w:hAnsiTheme="minorHAnsi" w:cstheme="minorHAnsi"/>
          <w:color w:val="222222"/>
          <w:sz w:val="22"/>
        </w:rPr>
        <w:t>A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second meeting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, early February,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with the various Youth Organisation leaders</w:t>
      </w:r>
      <w:r w:rsidR="00A05CB9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will take place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to organise the completion of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the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Junior Questionnaire by their members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, by beginning of March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. 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To hold a meeting with NM School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>to discuss the most effective ways of working with the school.  </w:t>
      </w:r>
    </w:p>
    <w:p w14:paraId="5DCB9129" w14:textId="60D8D095" w:rsidR="00051A3E" w:rsidRPr="00FD3238" w:rsidRDefault="000C61A8" w:rsidP="006B0EEF">
      <w:pPr>
        <w:pStyle w:val="ListParagraph"/>
        <w:numPr>
          <w:ilvl w:val="0"/>
          <w:numId w:val="47"/>
        </w:numPr>
        <w:spacing w:after="0" w:line="240" w:lineRule="auto"/>
        <w:ind w:left="1080"/>
        <w:jc w:val="left"/>
        <w:rPr>
          <w:rFonts w:asciiTheme="minorHAnsi" w:eastAsia="Times New Roman" w:hAnsiTheme="minorHAnsi" w:cstheme="minorHAnsi"/>
          <w:color w:val="222222"/>
          <w:sz w:val="22"/>
        </w:rPr>
      </w:pP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The Steering Group has now agreed the </w:t>
      </w:r>
      <w:r w:rsidR="00A05CB9" w:rsidRPr="00FD3238">
        <w:rPr>
          <w:rFonts w:asciiTheme="minorHAnsi" w:eastAsia="Times New Roman" w:hAnsiTheme="minorHAnsi" w:cstheme="minorHAnsi"/>
          <w:color w:val="222222"/>
          <w:sz w:val="22"/>
        </w:rPr>
        <w:t>o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bjectives for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Green Environment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,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Community and Sustainability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&amp;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Heritage and Conserva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tion. The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members </w:t>
      </w:r>
      <w:r w:rsidR="00A05CB9" w:rsidRPr="00FD3238">
        <w:rPr>
          <w:rFonts w:asciiTheme="minorHAnsi" w:eastAsia="Times New Roman" w:hAnsiTheme="minorHAnsi" w:cstheme="minorHAnsi"/>
          <w:color w:val="222222"/>
          <w:sz w:val="22"/>
        </w:rPr>
        <w:t>will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compile the necessary information and documentation that will be needed to support the development of viable Policies to implement the Objectives.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D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etailed work on the implications of these Objectives and Policies for the Built Environment section of the Plan</w:t>
      </w:r>
      <w:r w:rsidR="00051A3E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will commence soon.</w:t>
      </w:r>
    </w:p>
    <w:p w14:paraId="014A0EC8" w14:textId="7B8F98A0" w:rsidR="000C61A8" w:rsidRPr="00FD3238" w:rsidRDefault="00051A3E" w:rsidP="00230377">
      <w:pPr>
        <w:pStyle w:val="ListParagraph"/>
        <w:numPr>
          <w:ilvl w:val="0"/>
          <w:numId w:val="47"/>
        </w:numPr>
        <w:spacing w:after="0" w:line="240" w:lineRule="auto"/>
        <w:ind w:left="1080"/>
        <w:jc w:val="left"/>
        <w:rPr>
          <w:rFonts w:asciiTheme="minorHAnsi" w:eastAsia="Times New Roman" w:hAnsiTheme="minorHAnsi" w:cstheme="minorHAnsi"/>
          <w:color w:val="222222"/>
          <w:sz w:val="22"/>
        </w:rPr>
      </w:pPr>
      <w:r w:rsidRPr="00FD3238">
        <w:rPr>
          <w:rFonts w:asciiTheme="minorHAnsi" w:eastAsia="Times New Roman" w:hAnsiTheme="minorHAnsi" w:cstheme="minorHAnsi"/>
          <w:color w:val="222222"/>
          <w:sz w:val="22"/>
        </w:rPr>
        <w:t>A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>ctual writing of the Plan</w:t>
      </w:r>
      <w:r w:rsidR="00892E4F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will commence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late April/May</w:t>
      </w:r>
      <w:r w:rsidR="00A05CB9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and should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be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>complete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d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in 3 or 4 months. 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A meeting will take place with the Parish Council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to </w:t>
      </w:r>
      <w:r w:rsidR="00A05CB9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ensure 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their support, and </w:t>
      </w:r>
      <w:r w:rsidRPr="00FD3238">
        <w:rPr>
          <w:rFonts w:asciiTheme="minorHAnsi" w:eastAsia="Times New Roman" w:hAnsiTheme="minorHAnsi" w:cstheme="minorHAnsi"/>
          <w:color w:val="222222"/>
          <w:sz w:val="22"/>
        </w:rPr>
        <w:t>to</w:t>
      </w:r>
      <w:r w:rsidR="000C61A8" w:rsidRPr="00FD3238">
        <w:rPr>
          <w:rFonts w:asciiTheme="minorHAnsi" w:eastAsia="Times New Roman" w:hAnsiTheme="minorHAnsi" w:cstheme="minorHAnsi"/>
          <w:color w:val="222222"/>
          <w:sz w:val="22"/>
        </w:rPr>
        <w:t xml:space="preserve"> hold an Open Meeting/Exhibition for parishioners to keep everyone informed.</w:t>
      </w:r>
    </w:p>
    <w:p w14:paraId="180F9838" w14:textId="35BBC089" w:rsidR="000C61A8" w:rsidRPr="00FD3238" w:rsidRDefault="000C61A8" w:rsidP="00051A3E">
      <w:pPr>
        <w:spacing w:after="283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7ED622A7" w14:textId="77FC6D88" w:rsidR="00FB262B" w:rsidRPr="00FD3238" w:rsidRDefault="00FB262B" w:rsidP="00051A3E">
      <w:pPr>
        <w:spacing w:after="283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2A02E6D4" w14:textId="4C5E268F" w:rsidR="00FB262B" w:rsidRPr="00FD3238" w:rsidRDefault="00FB262B" w:rsidP="00051A3E">
      <w:pPr>
        <w:spacing w:after="283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52FA2A18" w14:textId="77777777" w:rsidR="00FB262B" w:rsidRPr="00FD3238" w:rsidRDefault="00FB262B" w:rsidP="00051A3E">
      <w:pPr>
        <w:spacing w:after="283" w:line="240" w:lineRule="auto"/>
        <w:ind w:left="360" w:firstLine="0"/>
        <w:jc w:val="left"/>
        <w:rPr>
          <w:rFonts w:asciiTheme="minorHAnsi" w:hAnsiTheme="minorHAnsi" w:cstheme="minorHAnsi"/>
          <w:sz w:val="22"/>
        </w:rPr>
      </w:pPr>
    </w:p>
    <w:p w14:paraId="0D4FE027" w14:textId="0E46BC27" w:rsidR="00A14D29" w:rsidRPr="00FD3238" w:rsidRDefault="0002343A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</w:t>
      </w:r>
      <w:r w:rsidR="00737FCB" w:rsidRPr="00FD3238">
        <w:rPr>
          <w:rFonts w:asciiTheme="minorHAnsi" w:hAnsiTheme="minorHAnsi" w:cstheme="minorHAnsi"/>
          <w:b/>
          <w:sz w:val="22"/>
        </w:rPr>
        <w:t>7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A14D29" w:rsidRPr="00FD3238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FD3238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FD3238">
        <w:rPr>
          <w:rFonts w:asciiTheme="minorHAnsi" w:hAnsiTheme="minorHAnsi" w:cstheme="minorHAnsi"/>
          <w:sz w:val="22"/>
        </w:rPr>
        <w:t xml:space="preserve"> </w:t>
      </w:r>
    </w:p>
    <w:p w14:paraId="5CB9A0BE" w14:textId="4F5DADAC" w:rsidR="00FB262B" w:rsidRPr="00FD3238" w:rsidRDefault="00FB262B" w:rsidP="00FB262B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ab/>
      </w:r>
      <w:r w:rsidRPr="00FD3238">
        <w:rPr>
          <w:rFonts w:asciiTheme="minorHAnsi" w:hAnsiTheme="minorHAnsi" w:cstheme="minorHAnsi"/>
          <w:b/>
          <w:sz w:val="22"/>
        </w:rPr>
        <w:tab/>
      </w:r>
      <w:r w:rsidRPr="00FD3238">
        <w:rPr>
          <w:rFonts w:asciiTheme="minorHAnsi" w:hAnsiTheme="minorHAnsi" w:cstheme="minorHAnsi"/>
          <w:b/>
          <w:sz w:val="22"/>
        </w:rPr>
        <w:tab/>
      </w:r>
      <w:r w:rsidR="00A14D29" w:rsidRPr="00FD3238">
        <w:rPr>
          <w:rFonts w:asciiTheme="minorHAnsi" w:hAnsiTheme="minorHAnsi" w:cstheme="minorHAnsi"/>
          <w:b/>
          <w:sz w:val="22"/>
        </w:rPr>
        <w:t xml:space="preserve">Highway:  </w:t>
      </w:r>
    </w:p>
    <w:p w14:paraId="7EAE45AD" w14:textId="17ED6F45" w:rsidR="009949B0" w:rsidRPr="00FD3238" w:rsidRDefault="00A05CB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Ongoing: </w:t>
      </w:r>
      <w:r w:rsidR="001A3A67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 w:rsidR="001A3A67" w:rsidRPr="00FD3238">
        <w:rPr>
          <w:rFonts w:asciiTheme="minorHAnsi" w:hAnsiTheme="minorHAnsi" w:cstheme="minorHAnsi"/>
          <w:sz w:val="22"/>
        </w:rPr>
        <w:t xml:space="preserve"> Church Street</w:t>
      </w:r>
    </w:p>
    <w:p w14:paraId="1A72FE99" w14:textId="54220C91" w:rsidR="002B7E29" w:rsidRPr="00FD3238" w:rsidRDefault="00A05CB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Ongoing :</w:t>
      </w:r>
      <w:r w:rsidR="002B7E29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40116746 16 Church Street left side</w:t>
      </w:r>
    </w:p>
    <w:p w14:paraId="11759C70" w14:textId="084A52A3" w:rsidR="0002343A" w:rsidRPr="00FD3238" w:rsidRDefault="00A05CB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Ongoing :</w:t>
      </w:r>
      <w:r w:rsidR="0002343A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40118370 Outside school gates</w:t>
      </w:r>
    </w:p>
    <w:p w14:paraId="2B5923A3" w14:textId="1218345A" w:rsidR="0002343A" w:rsidRPr="00FD3238" w:rsidRDefault="00A05CB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Ongoing :</w:t>
      </w:r>
      <w:r w:rsidR="0002343A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40119966 15 yd series of potholes – High Street</w:t>
      </w:r>
    </w:p>
    <w:p w14:paraId="12AE3099" w14:textId="1C61F699" w:rsidR="0002343A" w:rsidRPr="00FD3238" w:rsidRDefault="00FB262B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color w:val="2E3137"/>
          <w:sz w:val="22"/>
          <w:shd w:val="clear" w:color="auto" w:fill="FFFFFF"/>
        </w:rPr>
        <w:t xml:space="preserve">Resolved: </w:t>
      </w:r>
      <w:r w:rsidR="00147D1E" w:rsidRPr="00FD3238">
        <w:rPr>
          <w:rFonts w:asciiTheme="minorHAnsi" w:hAnsiTheme="minorHAnsi" w:cstheme="minorHAnsi"/>
          <w:color w:val="2E3137"/>
          <w:sz w:val="22"/>
          <w:shd w:val="clear" w:color="auto" w:fill="FFFFFF"/>
        </w:rPr>
        <w:t>40120721</w:t>
      </w:r>
      <w:r w:rsidR="00147D1E" w:rsidRPr="00FD3238">
        <w:rPr>
          <w:rFonts w:asciiTheme="minorHAnsi" w:hAnsiTheme="minorHAnsi" w:cstheme="minorHAnsi"/>
          <w:b/>
          <w:bCs/>
          <w:color w:val="2E3137"/>
          <w:sz w:val="22"/>
          <w:shd w:val="clear" w:color="auto" w:fill="FFFFFF"/>
        </w:rPr>
        <w:t xml:space="preserve"> </w:t>
      </w:r>
      <w:r w:rsidR="005B302F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outside </w:t>
      </w:r>
      <w:r w:rsidR="0002343A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5 </w:t>
      </w:r>
      <w:proofErr w:type="spellStart"/>
      <w:r w:rsidR="0002343A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>Granborough</w:t>
      </w:r>
      <w:proofErr w:type="spellEnd"/>
      <w:r w:rsidR="0002343A" w:rsidRPr="00FD3238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Road</w:t>
      </w:r>
    </w:p>
    <w:p w14:paraId="5471B1DF" w14:textId="77777777" w:rsidR="001A3A67" w:rsidRPr="00FD3238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FD3238" w:rsidRDefault="00A14D29" w:rsidP="00450346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b/>
          <w:bCs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>Traffic Calming in the village</w:t>
      </w:r>
    </w:p>
    <w:p w14:paraId="021E9BCC" w14:textId="4E60E58B" w:rsidR="002F1AD0" w:rsidRPr="00FD3238" w:rsidRDefault="002F1AD0" w:rsidP="002F1AD0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FD3238">
        <w:rPr>
          <w:rFonts w:asciiTheme="minorHAnsi" w:hAnsiTheme="minorHAnsi" w:cstheme="minorHAnsi"/>
          <w:color w:val="auto"/>
          <w:sz w:val="22"/>
        </w:rPr>
        <w:t xml:space="preserve">MVAS Report Portway coming into the village - 17730 vehicle passes were recorded, • 62% of vehicles (10718) were recorded violating the 30mph speed limit.  • The fastest recorded vehicles (2) were travelling between 60-55mph and 47 vehicles between 50 – 60mph. </w:t>
      </w:r>
    </w:p>
    <w:p w14:paraId="7DE91A0D" w14:textId="6218DEE1" w:rsidR="002F1AD0" w:rsidRPr="00FD3238" w:rsidRDefault="002F1AD0" w:rsidP="002F1AD0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proofErr w:type="spellStart"/>
      <w:r w:rsidRPr="00FD3238">
        <w:rPr>
          <w:rFonts w:asciiTheme="minorHAnsi" w:hAnsiTheme="minorHAnsi" w:cstheme="minorHAnsi"/>
          <w:color w:val="auto"/>
          <w:sz w:val="22"/>
        </w:rPr>
        <w:t>TruSign</w:t>
      </w:r>
      <w:proofErr w:type="spellEnd"/>
      <w:r w:rsidRPr="00FD3238">
        <w:rPr>
          <w:rFonts w:asciiTheme="minorHAnsi" w:hAnsiTheme="minorHAnsi" w:cstheme="minorHAnsi"/>
          <w:color w:val="auto"/>
          <w:sz w:val="22"/>
        </w:rPr>
        <w:t xml:space="preserve"> CR30 – Purchased and will be trialled before end of January 2020</w:t>
      </w:r>
    </w:p>
    <w:p w14:paraId="0AC31FF2" w14:textId="77777777" w:rsidR="001763CD" w:rsidRPr="00FD3238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62023BD2" w:rsidR="00784269" w:rsidRPr="00FD3238" w:rsidRDefault="005E3EAB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</w:t>
      </w:r>
      <w:r w:rsidR="00737FCB" w:rsidRPr="00FD3238">
        <w:rPr>
          <w:rFonts w:asciiTheme="minorHAnsi" w:hAnsiTheme="minorHAnsi" w:cstheme="minorHAnsi"/>
          <w:b/>
          <w:sz w:val="22"/>
        </w:rPr>
        <w:t>8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BD6375" w:rsidRPr="00FD3238">
        <w:rPr>
          <w:rFonts w:asciiTheme="minorHAnsi" w:hAnsiTheme="minorHAnsi" w:cstheme="minorHAnsi"/>
          <w:b/>
          <w:sz w:val="22"/>
        </w:rPr>
        <w:t xml:space="preserve"> </w:t>
      </w:r>
      <w:r w:rsidR="00011747" w:rsidRPr="00FD3238">
        <w:rPr>
          <w:rFonts w:asciiTheme="minorHAnsi" w:hAnsiTheme="minorHAnsi" w:cstheme="minorHAnsi"/>
          <w:b/>
          <w:sz w:val="22"/>
        </w:rPr>
        <w:tab/>
      </w:r>
      <w:r w:rsidR="00A14D29" w:rsidRPr="00FD3238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FD3238">
        <w:rPr>
          <w:rFonts w:asciiTheme="minorHAnsi" w:hAnsiTheme="minorHAnsi" w:cstheme="minorHAnsi"/>
          <w:sz w:val="22"/>
        </w:rPr>
        <w:t xml:space="preserve">  </w:t>
      </w:r>
    </w:p>
    <w:p w14:paraId="7FE30B32" w14:textId="5C83FA0B" w:rsidR="00EC7519" w:rsidRPr="00FD3238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FD3238">
        <w:rPr>
          <w:rFonts w:asciiTheme="minorHAnsi" w:hAnsiTheme="minorHAnsi" w:cstheme="minorHAnsi"/>
          <w:b/>
          <w:sz w:val="22"/>
        </w:rPr>
        <w:t>–</w:t>
      </w:r>
      <w:r w:rsidR="00C7098F" w:rsidRPr="00FD3238">
        <w:rPr>
          <w:rFonts w:asciiTheme="minorHAnsi" w:hAnsiTheme="minorHAnsi" w:cstheme="minorHAnsi"/>
          <w:b/>
          <w:sz w:val="22"/>
        </w:rPr>
        <w:tab/>
      </w:r>
      <w:r w:rsidR="003E756C" w:rsidRPr="00FD3238">
        <w:rPr>
          <w:rFonts w:asciiTheme="minorHAnsi" w:hAnsiTheme="minorHAnsi" w:cstheme="minorHAnsi"/>
          <w:bCs/>
          <w:sz w:val="22"/>
        </w:rPr>
        <w:t>Actioned:</w:t>
      </w:r>
      <w:r w:rsidR="003E756C" w:rsidRPr="00FD3238">
        <w:rPr>
          <w:rFonts w:asciiTheme="minorHAnsi" w:hAnsiTheme="minorHAnsi" w:cstheme="minorHAnsi"/>
          <w:sz w:val="22"/>
        </w:rPr>
        <w:t xml:space="preserve"> Wren and Pocket Parks grants were </w:t>
      </w:r>
      <w:r w:rsidR="00C530FC" w:rsidRPr="00FD3238">
        <w:rPr>
          <w:rFonts w:asciiTheme="minorHAnsi" w:hAnsiTheme="minorHAnsi" w:cstheme="minorHAnsi"/>
          <w:sz w:val="22"/>
        </w:rPr>
        <w:t>submitted</w:t>
      </w:r>
      <w:r w:rsidR="003E756C" w:rsidRPr="00FD3238">
        <w:rPr>
          <w:rFonts w:asciiTheme="minorHAnsi" w:hAnsiTheme="minorHAnsi" w:cstheme="minorHAnsi"/>
          <w:sz w:val="22"/>
        </w:rPr>
        <w:t xml:space="preserve"> end December 2019</w:t>
      </w:r>
      <w:r w:rsidR="00043DE4" w:rsidRPr="00FD3238">
        <w:rPr>
          <w:rFonts w:asciiTheme="minorHAnsi" w:hAnsiTheme="minorHAnsi" w:cstheme="minorHAnsi"/>
          <w:sz w:val="22"/>
        </w:rPr>
        <w:t>. There are conditions attached to the Pocket Parks grant if successful</w:t>
      </w:r>
      <w:r w:rsidR="00EF6546" w:rsidRPr="00FD3238">
        <w:rPr>
          <w:rFonts w:asciiTheme="minorHAnsi" w:hAnsiTheme="minorHAnsi" w:cstheme="minorHAnsi"/>
          <w:sz w:val="22"/>
        </w:rPr>
        <w:t>. Notification will be the b</w:t>
      </w:r>
      <w:r w:rsidR="00C530FC" w:rsidRPr="00FD3238">
        <w:rPr>
          <w:rFonts w:asciiTheme="minorHAnsi" w:hAnsiTheme="minorHAnsi" w:cstheme="minorHAnsi"/>
          <w:sz w:val="22"/>
        </w:rPr>
        <w:t>eginning of March</w:t>
      </w:r>
    </w:p>
    <w:p w14:paraId="372127C7" w14:textId="0A7D29C2" w:rsidR="003E756C" w:rsidRPr="00FD3238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FD3238">
        <w:rPr>
          <w:rFonts w:asciiTheme="minorHAnsi" w:hAnsiTheme="minorHAnsi" w:cstheme="minorHAnsi"/>
          <w:b/>
          <w:sz w:val="22"/>
        </w:rPr>
        <w:t>Village Hall</w:t>
      </w:r>
      <w:r w:rsidR="00CD1C11" w:rsidRPr="00FD3238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  <w:r w:rsidR="003E756C"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Ongoing: Cllr </w:t>
      </w:r>
      <w:proofErr w:type="spellStart"/>
      <w:r w:rsidR="003E756C"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Mordue</w:t>
      </w:r>
      <w:proofErr w:type="spellEnd"/>
      <w:r w:rsidR="003E756C"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to review fire door options</w:t>
      </w:r>
    </w:p>
    <w:p w14:paraId="3313AB35" w14:textId="15D334E7" w:rsidR="005E3EAB" w:rsidRPr="00FD3238" w:rsidRDefault="003E756C" w:rsidP="003E756C">
      <w:pPr>
        <w:pStyle w:val="ListParagraph"/>
        <w:spacing w:line="240" w:lineRule="auto"/>
        <w:ind w:left="2160" w:right="543" w:firstLine="720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FD3238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Resolved: </w:t>
      </w:r>
      <w:r w:rsidR="005E3EAB" w:rsidRPr="00FD3238">
        <w:rPr>
          <w:rFonts w:asciiTheme="minorHAnsi" w:hAnsiTheme="minorHAnsi" w:cstheme="minorHAnsi"/>
          <w:bCs/>
          <w:sz w:val="22"/>
        </w:rPr>
        <w:t>To change to a smart meter at the hall</w:t>
      </w:r>
    </w:p>
    <w:p w14:paraId="2C87FFCA" w14:textId="7ACAF69D" w:rsidR="00AE24BD" w:rsidRPr="00FD3238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bookmarkStart w:id="0" w:name="_Hlk527029497"/>
      <w:r w:rsidRPr="00FD3238">
        <w:rPr>
          <w:rFonts w:asciiTheme="minorHAnsi" w:hAnsiTheme="minorHAnsi" w:cstheme="minorHAnsi"/>
          <w:b/>
          <w:bCs/>
          <w:sz w:val="22"/>
        </w:rPr>
        <w:t>Winnowing machine</w:t>
      </w:r>
      <w:r w:rsidRPr="00FD3238">
        <w:rPr>
          <w:rFonts w:asciiTheme="minorHAnsi" w:hAnsiTheme="minorHAnsi" w:cstheme="minorHAnsi"/>
          <w:sz w:val="22"/>
        </w:rPr>
        <w:t xml:space="preserve"> – </w:t>
      </w:r>
      <w:r w:rsidR="009A4C55" w:rsidRPr="00FD3238">
        <w:rPr>
          <w:rFonts w:asciiTheme="minorHAnsi" w:hAnsiTheme="minorHAnsi" w:cstheme="minorHAnsi"/>
          <w:sz w:val="22"/>
        </w:rPr>
        <w:t xml:space="preserve">No </w:t>
      </w:r>
      <w:r w:rsidR="00E700A5" w:rsidRPr="00FD3238">
        <w:rPr>
          <w:rFonts w:asciiTheme="minorHAnsi" w:hAnsiTheme="minorHAnsi" w:cstheme="minorHAnsi"/>
          <w:sz w:val="22"/>
        </w:rPr>
        <w:t xml:space="preserve">Update </w:t>
      </w:r>
    </w:p>
    <w:p w14:paraId="6930FB1C" w14:textId="57BE2695" w:rsidR="00B26ED7" w:rsidRPr="00FD3238" w:rsidRDefault="001D2F43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>VE Day 75</w:t>
      </w:r>
      <w:r w:rsidRPr="00FD3238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FD3238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FD3238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FD3238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FD3238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9A4C55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to have a first meeting with all community groups 23</w:t>
      </w:r>
      <w:r w:rsidR="009A4C55" w:rsidRPr="00FD3238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rd</w:t>
      </w:r>
      <w:r w:rsidR="009A4C55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January, 8pm, The Pilgrim</w:t>
      </w:r>
    </w:p>
    <w:p w14:paraId="4CAD77DE" w14:textId="587EDD15" w:rsidR="00516DEA" w:rsidRPr="00FD3238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 xml:space="preserve">Memorial Plinth </w:t>
      </w:r>
      <w:r w:rsidR="009A4C55" w:rsidRPr="00FD3238">
        <w:rPr>
          <w:rFonts w:asciiTheme="minorHAnsi" w:hAnsiTheme="minorHAnsi" w:cstheme="minorHAnsi"/>
          <w:b/>
          <w:bCs/>
          <w:sz w:val="22"/>
        </w:rPr>
        <w:t>–</w:t>
      </w:r>
      <w:r w:rsidRPr="00FD3238">
        <w:rPr>
          <w:rFonts w:asciiTheme="minorHAnsi" w:hAnsiTheme="minorHAnsi" w:cstheme="minorHAnsi"/>
          <w:b/>
          <w:bCs/>
          <w:sz w:val="22"/>
        </w:rPr>
        <w:t xml:space="preserve"> </w:t>
      </w:r>
      <w:r w:rsidR="009A4C55" w:rsidRPr="00FD3238">
        <w:rPr>
          <w:rFonts w:asciiTheme="minorHAnsi" w:hAnsiTheme="minorHAnsi" w:cstheme="minorHAnsi"/>
          <w:sz w:val="22"/>
        </w:rPr>
        <w:t xml:space="preserve">Agreed that a memorial should be positioned within the Village Hall boundary as the village Hall is the memorial Hall. </w:t>
      </w:r>
      <w:r w:rsidR="004A3F5F" w:rsidRPr="00FD3238">
        <w:rPr>
          <w:rFonts w:asciiTheme="minorHAnsi" w:hAnsiTheme="minorHAnsi" w:cstheme="minorHAnsi"/>
          <w:sz w:val="22"/>
        </w:rPr>
        <w:t>The initiative will be run by the History Club with Jon Martin as a PC representative.</w:t>
      </w:r>
      <w:r w:rsidR="00BA2EB1" w:rsidRPr="00FD3238">
        <w:rPr>
          <w:rFonts w:asciiTheme="minorHAnsi" w:hAnsiTheme="minorHAnsi" w:cstheme="minorHAnsi"/>
          <w:sz w:val="22"/>
        </w:rPr>
        <w:t xml:space="preserve"> Budgets and designs to be presented.</w:t>
      </w:r>
    </w:p>
    <w:p w14:paraId="4CA7056C" w14:textId="2ECAAA55" w:rsidR="00516DEA" w:rsidRPr="00FD3238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>Communication Emergency plan –</w:t>
      </w:r>
      <w:r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4A3F5F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the plan and it will be circulated to those involved.</w:t>
      </w:r>
    </w:p>
    <w:p w14:paraId="5C1F1B31" w14:textId="063CA638" w:rsidR="00984219" w:rsidRPr="00FD3238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 xml:space="preserve">Pavement past </w:t>
      </w:r>
      <w:proofErr w:type="spellStart"/>
      <w:r w:rsidRPr="00FD3238">
        <w:rPr>
          <w:rFonts w:asciiTheme="minorHAnsi" w:hAnsiTheme="minorHAnsi" w:cstheme="minorHAnsi"/>
          <w:b/>
          <w:bCs/>
          <w:sz w:val="22"/>
        </w:rPr>
        <w:t>Sheppherds</w:t>
      </w:r>
      <w:proofErr w:type="spellEnd"/>
      <w:r w:rsidRPr="00FD3238">
        <w:rPr>
          <w:rFonts w:asciiTheme="minorHAnsi" w:hAnsiTheme="minorHAnsi" w:cstheme="minorHAnsi"/>
          <w:b/>
          <w:bCs/>
          <w:sz w:val="22"/>
        </w:rPr>
        <w:t xml:space="preserve"> Close –</w:t>
      </w:r>
      <w:r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4A3F5F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Ongoing</w:t>
      </w:r>
      <w:r w:rsidR="003600C2">
        <w:rPr>
          <w:rFonts w:asciiTheme="minorHAnsi" w:eastAsia="Times New Roman" w:hAnsiTheme="minorHAnsi" w:cstheme="minorHAnsi"/>
          <w:color w:val="0D0D0D" w:themeColor="text1" w:themeTint="F2"/>
          <w:sz w:val="22"/>
        </w:rPr>
        <w:t>. PACs have forwarded a scheme brief form for a q</w:t>
      </w:r>
      <w:r w:rsidR="00606F29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uotation. </w:t>
      </w:r>
      <w:bookmarkStart w:id="1" w:name="_GoBack"/>
      <w:bookmarkEnd w:id="1"/>
    </w:p>
    <w:p w14:paraId="0739E0A5" w14:textId="335AA6E9" w:rsidR="008B6357" w:rsidRPr="00FD3238" w:rsidRDefault="008B6357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>Duck Racing Event Request –</w:t>
      </w:r>
      <w:r w:rsidR="004A3F5F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T</w:t>
      </w:r>
      <w:r w:rsidR="004E700B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he </w:t>
      </w:r>
      <w:r w:rsidR="0006269C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annual </w:t>
      </w:r>
      <w:proofErr w:type="spellStart"/>
      <w:r w:rsidR="004E700B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G</w:t>
      </w:r>
      <w:r w:rsidR="0006269C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ranborough</w:t>
      </w:r>
      <w:proofErr w:type="spellEnd"/>
      <w:r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plastic duck race </w:t>
      </w:r>
      <w:r w:rsidR="004A3F5F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>will</w:t>
      </w:r>
      <w:r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take place in the village pond</w:t>
      </w:r>
      <w:r w:rsidR="0006269C" w:rsidRPr="00FD323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this year</w:t>
      </w:r>
    </w:p>
    <w:p w14:paraId="433DF8B1" w14:textId="45E4B036" w:rsidR="008B6357" w:rsidRPr="00FD3238" w:rsidRDefault="008B6357" w:rsidP="0039305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FD3238">
        <w:rPr>
          <w:rFonts w:asciiTheme="minorHAnsi" w:hAnsiTheme="minorHAnsi" w:cstheme="minorHAnsi"/>
          <w:b/>
          <w:bCs/>
          <w:sz w:val="22"/>
        </w:rPr>
        <w:t xml:space="preserve">New Councillor – </w:t>
      </w:r>
      <w:r w:rsidR="004A3F5F" w:rsidRPr="00FD3238">
        <w:rPr>
          <w:rFonts w:asciiTheme="minorHAnsi" w:hAnsiTheme="minorHAnsi" w:cstheme="minorHAnsi"/>
          <w:sz w:val="22"/>
        </w:rPr>
        <w:t>Confirmed that a new councillor cannot be advertised until after May 7</w:t>
      </w:r>
      <w:r w:rsidR="004A3F5F" w:rsidRPr="00FD3238">
        <w:rPr>
          <w:rFonts w:asciiTheme="minorHAnsi" w:hAnsiTheme="minorHAnsi" w:cstheme="minorHAnsi"/>
          <w:sz w:val="22"/>
          <w:vertAlign w:val="superscript"/>
        </w:rPr>
        <w:t>th</w:t>
      </w:r>
      <w:r w:rsidR="004A3F5F" w:rsidRPr="00FD3238">
        <w:rPr>
          <w:rFonts w:asciiTheme="minorHAnsi" w:hAnsiTheme="minorHAnsi" w:cstheme="minorHAnsi"/>
          <w:sz w:val="22"/>
        </w:rPr>
        <w:t>, election day, due to a 6 month rule prior to an election</w:t>
      </w:r>
    </w:p>
    <w:p w14:paraId="4B4038FA" w14:textId="03920F47" w:rsidR="002436F3" w:rsidRPr="00FD3238" w:rsidRDefault="008B6357" w:rsidP="00FD323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00</w:t>
      </w:r>
      <w:r w:rsidR="00737FCB" w:rsidRPr="00FD3238">
        <w:rPr>
          <w:rFonts w:asciiTheme="minorHAnsi" w:hAnsiTheme="minorHAnsi" w:cstheme="minorHAnsi"/>
          <w:b/>
          <w:sz w:val="22"/>
        </w:rPr>
        <w:t>9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A14D29" w:rsidRPr="00FD3238">
        <w:rPr>
          <w:rFonts w:asciiTheme="minorHAnsi" w:hAnsiTheme="minorHAnsi" w:cstheme="minorHAnsi"/>
          <w:b/>
          <w:sz w:val="22"/>
        </w:rPr>
        <w:t xml:space="preserve"> </w:t>
      </w:r>
      <w:r w:rsidR="003C2C17" w:rsidRPr="00FD3238">
        <w:rPr>
          <w:rFonts w:asciiTheme="minorHAnsi" w:hAnsiTheme="minorHAnsi" w:cstheme="minorHAnsi"/>
          <w:b/>
          <w:sz w:val="22"/>
        </w:rPr>
        <w:tab/>
      </w:r>
      <w:r w:rsidR="00A14D29" w:rsidRPr="00FD3238">
        <w:rPr>
          <w:rFonts w:asciiTheme="minorHAnsi" w:hAnsiTheme="minorHAnsi" w:cstheme="minorHAnsi"/>
          <w:b/>
          <w:sz w:val="22"/>
        </w:rPr>
        <w:t>Finance:</w:t>
      </w:r>
      <w:r w:rsidR="00A14D29" w:rsidRPr="00FD3238">
        <w:rPr>
          <w:rFonts w:asciiTheme="minorHAnsi" w:hAnsiTheme="minorHAnsi" w:cstheme="minorHAnsi"/>
          <w:sz w:val="22"/>
        </w:rPr>
        <w:t xml:space="preserve"> </w:t>
      </w:r>
    </w:p>
    <w:p w14:paraId="263902B4" w14:textId="21CC61C1" w:rsidR="00072F2D" w:rsidRPr="00FD3238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Pr="00FD3238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0397F89" w:rsidR="00A23842" w:rsidRPr="00FD323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</w:t>
      </w:r>
      <w:r w:rsidR="005D4977" w:rsidRPr="00FD3238">
        <w:rPr>
          <w:rFonts w:asciiTheme="minorHAnsi" w:hAnsiTheme="minorHAnsi" w:cstheme="minorHAnsi"/>
          <w:bCs/>
          <w:sz w:val="22"/>
        </w:rPr>
        <w:t>155</w:t>
      </w:r>
      <w:r w:rsidR="00D008B4" w:rsidRPr="00FD3238">
        <w:rPr>
          <w:rFonts w:asciiTheme="minorHAnsi" w:hAnsiTheme="minorHAnsi" w:cstheme="minorHAnsi"/>
          <w:bCs/>
          <w:sz w:val="22"/>
        </w:rPr>
        <w:t>9</w:t>
      </w:r>
      <w:r w:rsidRPr="00FD3238">
        <w:rPr>
          <w:rFonts w:asciiTheme="minorHAnsi" w:hAnsiTheme="minorHAnsi" w:cstheme="minorHAnsi"/>
          <w:bCs/>
          <w:sz w:val="22"/>
        </w:rPr>
        <w:t xml:space="preserve"> Clerk </w:t>
      </w:r>
      <w:r w:rsidR="008B6357" w:rsidRPr="00FD3238">
        <w:rPr>
          <w:rFonts w:asciiTheme="minorHAnsi" w:hAnsiTheme="minorHAnsi" w:cstheme="minorHAnsi"/>
          <w:bCs/>
          <w:sz w:val="22"/>
        </w:rPr>
        <w:t>January</w:t>
      </w:r>
      <w:r w:rsidRPr="00FD3238">
        <w:rPr>
          <w:rFonts w:asciiTheme="minorHAnsi" w:hAnsiTheme="minorHAnsi" w:cstheme="minorHAnsi"/>
          <w:bCs/>
          <w:sz w:val="22"/>
        </w:rPr>
        <w:t xml:space="preserve"> salary £**.**, (</w:t>
      </w:r>
      <w:proofErr w:type="spellStart"/>
      <w:r w:rsidRPr="00FD323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FD3238">
        <w:rPr>
          <w:rFonts w:asciiTheme="minorHAnsi" w:hAnsiTheme="minorHAnsi" w:cstheme="minorHAnsi"/>
          <w:bCs/>
          <w:sz w:val="22"/>
        </w:rPr>
        <w:t xml:space="preserve">  hours </w:t>
      </w:r>
      <w:r w:rsidR="008B6357" w:rsidRPr="00FD3238">
        <w:rPr>
          <w:rFonts w:asciiTheme="minorHAnsi" w:hAnsiTheme="minorHAnsi" w:cstheme="minorHAnsi"/>
          <w:bCs/>
          <w:sz w:val="22"/>
        </w:rPr>
        <w:t>11 December</w:t>
      </w:r>
      <w:r w:rsidRPr="00FD323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68E7981E" w:rsidR="00A23842" w:rsidRPr="00FD323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</w:t>
      </w:r>
      <w:r w:rsidR="00E426B7" w:rsidRPr="00FD3238">
        <w:rPr>
          <w:rFonts w:asciiTheme="minorHAnsi" w:hAnsiTheme="minorHAnsi" w:cstheme="minorHAnsi"/>
          <w:bCs/>
          <w:sz w:val="22"/>
        </w:rPr>
        <w:t>15</w:t>
      </w:r>
      <w:r w:rsidR="00D008B4" w:rsidRPr="00FD3238">
        <w:rPr>
          <w:rFonts w:asciiTheme="minorHAnsi" w:hAnsiTheme="minorHAnsi" w:cstheme="minorHAnsi"/>
          <w:bCs/>
          <w:sz w:val="22"/>
        </w:rPr>
        <w:t>60</w:t>
      </w:r>
      <w:r w:rsidR="005D4977" w:rsidRPr="00FD3238">
        <w:rPr>
          <w:rFonts w:asciiTheme="minorHAnsi" w:hAnsiTheme="minorHAnsi" w:cstheme="minorHAnsi"/>
          <w:bCs/>
          <w:sz w:val="22"/>
        </w:rPr>
        <w:t xml:space="preserve"> </w:t>
      </w:r>
      <w:r w:rsidRPr="00FD3238">
        <w:rPr>
          <w:rFonts w:asciiTheme="minorHAnsi" w:hAnsiTheme="minorHAnsi" w:cstheme="minorHAnsi"/>
          <w:bCs/>
          <w:sz w:val="22"/>
        </w:rPr>
        <w:t xml:space="preserve">Clerk </w:t>
      </w:r>
      <w:r w:rsidR="00D008B4" w:rsidRPr="00FD3238">
        <w:rPr>
          <w:rFonts w:asciiTheme="minorHAnsi" w:hAnsiTheme="minorHAnsi" w:cstheme="minorHAnsi"/>
          <w:bCs/>
          <w:sz w:val="22"/>
        </w:rPr>
        <w:t>December</w:t>
      </w:r>
      <w:r w:rsidRPr="00FD3238">
        <w:rPr>
          <w:rFonts w:asciiTheme="minorHAnsi" w:hAnsiTheme="minorHAnsi" w:cstheme="minorHAnsi"/>
          <w:bCs/>
          <w:sz w:val="22"/>
        </w:rPr>
        <w:t xml:space="preserve"> expenses  £</w:t>
      </w:r>
      <w:r w:rsidR="00D008B4" w:rsidRPr="00FD3238">
        <w:rPr>
          <w:rFonts w:asciiTheme="minorHAnsi" w:hAnsiTheme="minorHAnsi" w:cstheme="minorHAnsi"/>
          <w:bCs/>
          <w:sz w:val="22"/>
        </w:rPr>
        <w:t>42.88, £2.20</w:t>
      </w:r>
      <w:r w:rsidRPr="00FD323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17C3B1A2" w14:textId="16E34A6D" w:rsidR="00D008B4" w:rsidRPr="00FD3238" w:rsidRDefault="00D008B4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001561 Aylesbury Mains Ltd £1152.00, £192.00 VAT included</w:t>
      </w:r>
    </w:p>
    <w:p w14:paraId="28AAF74A" w14:textId="370F8324" w:rsidR="00D008B4" w:rsidRPr="00FD3238" w:rsidRDefault="00D008B4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001562 New Era Printing £329.00</w:t>
      </w:r>
      <w:r w:rsidR="00393059" w:rsidRPr="00FD3238">
        <w:rPr>
          <w:rFonts w:asciiTheme="minorHAnsi" w:hAnsiTheme="minorHAnsi" w:cstheme="minorHAnsi"/>
          <w:bCs/>
          <w:sz w:val="22"/>
        </w:rPr>
        <w:t xml:space="preserve"> (Dec)</w:t>
      </w:r>
      <w:r w:rsidRPr="00FD3238">
        <w:rPr>
          <w:rFonts w:asciiTheme="minorHAnsi" w:hAnsiTheme="minorHAnsi" w:cstheme="minorHAnsi"/>
          <w:bCs/>
          <w:sz w:val="22"/>
        </w:rPr>
        <w:t>, no VAT included</w:t>
      </w:r>
    </w:p>
    <w:p w14:paraId="3FAED13B" w14:textId="7148D7DD" w:rsidR="00C174B2" w:rsidRPr="00FD3238" w:rsidRDefault="00C174B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001563 E.ON electricity 01/10/19-31/12/19 £558.22, £26.58 VAT included</w:t>
      </w:r>
    </w:p>
    <w:p w14:paraId="128E27BC" w14:textId="5661B0D9" w:rsidR="00393059" w:rsidRPr="00FD3238" w:rsidRDefault="00393059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001564 Lynch Garden Services £350.00, no VAT included</w:t>
      </w:r>
    </w:p>
    <w:p w14:paraId="7CCA637F" w14:textId="0E4FB0AC" w:rsidR="00393059" w:rsidRPr="00FD3238" w:rsidRDefault="00393059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001565 New Era Printing (Jan) £316.00, no VAT included</w:t>
      </w:r>
    </w:p>
    <w:p w14:paraId="22397427" w14:textId="391F5A49" w:rsidR="00393059" w:rsidRPr="00FD3238" w:rsidRDefault="00393059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001566 Aylesbury Mains Ltd £43.08, £2.27 VAT included</w:t>
      </w:r>
    </w:p>
    <w:p w14:paraId="5473971F" w14:textId="77777777" w:rsidR="00D12456" w:rsidRPr="00FD3238" w:rsidRDefault="00D12456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36D47025" w14:textId="58FBF1AE" w:rsidR="00A14D29" w:rsidRPr="00FD3238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26DBFB49" w:rsidR="00327C0B" w:rsidRPr="00FD3238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DD E.ON VH £</w:t>
      </w:r>
      <w:r w:rsidR="001609FC" w:rsidRPr="00FD3238">
        <w:rPr>
          <w:rFonts w:asciiTheme="minorHAnsi" w:hAnsiTheme="minorHAnsi" w:cstheme="minorHAnsi"/>
          <w:sz w:val="22"/>
        </w:rPr>
        <w:t>46.42, £2.21</w:t>
      </w:r>
      <w:r w:rsidR="00E426B7" w:rsidRPr="00FD3238">
        <w:rPr>
          <w:rFonts w:asciiTheme="minorHAnsi" w:hAnsiTheme="minorHAnsi" w:cstheme="minorHAnsi"/>
          <w:sz w:val="22"/>
        </w:rPr>
        <w:t xml:space="preserve"> </w:t>
      </w:r>
      <w:r w:rsidRPr="00FD3238">
        <w:rPr>
          <w:rFonts w:asciiTheme="minorHAnsi" w:hAnsiTheme="minorHAnsi" w:cstheme="minorHAnsi"/>
          <w:sz w:val="22"/>
        </w:rPr>
        <w:t>VAT included</w:t>
      </w:r>
    </w:p>
    <w:p w14:paraId="4357C244" w14:textId="2B0B3A2F" w:rsidR="00327C0B" w:rsidRPr="00FD3238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DD E.ON </w:t>
      </w:r>
      <w:proofErr w:type="spellStart"/>
      <w:r w:rsidRPr="00FD3238">
        <w:rPr>
          <w:rFonts w:asciiTheme="minorHAnsi" w:hAnsiTheme="minorHAnsi" w:cstheme="minorHAnsi"/>
          <w:sz w:val="22"/>
        </w:rPr>
        <w:t>Schorne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 £</w:t>
      </w:r>
      <w:r w:rsidR="001609FC" w:rsidRPr="00FD3238">
        <w:rPr>
          <w:rFonts w:asciiTheme="minorHAnsi" w:hAnsiTheme="minorHAnsi" w:cstheme="minorHAnsi"/>
          <w:sz w:val="22"/>
        </w:rPr>
        <w:t>21.65, £1.03</w:t>
      </w:r>
      <w:r w:rsidRPr="00FD3238">
        <w:rPr>
          <w:rFonts w:asciiTheme="minorHAnsi" w:hAnsiTheme="minorHAnsi" w:cstheme="minorHAnsi"/>
          <w:sz w:val="22"/>
        </w:rPr>
        <w:t xml:space="preserve"> VAT included</w:t>
      </w:r>
    </w:p>
    <w:p w14:paraId="5F5C1453" w14:textId="59C7F348" w:rsidR="00877258" w:rsidRPr="00FD323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00066</w:t>
      </w:r>
      <w:r w:rsidR="001609FC" w:rsidRPr="00FD3238">
        <w:rPr>
          <w:rFonts w:asciiTheme="minorHAnsi" w:hAnsiTheme="minorHAnsi" w:cstheme="minorHAnsi"/>
          <w:sz w:val="22"/>
        </w:rPr>
        <w:t>7</w:t>
      </w:r>
      <w:r w:rsidRPr="00FD3238">
        <w:rPr>
          <w:rFonts w:asciiTheme="minorHAnsi" w:hAnsiTheme="minorHAnsi" w:cstheme="minorHAnsi"/>
          <w:sz w:val="22"/>
        </w:rPr>
        <w:t xml:space="preserve"> JR Plumbing &amp; Heating Solutions £</w:t>
      </w:r>
      <w:r w:rsidR="001609FC" w:rsidRPr="00FD3238">
        <w:rPr>
          <w:rFonts w:asciiTheme="minorHAnsi" w:hAnsiTheme="minorHAnsi" w:cstheme="minorHAnsi"/>
          <w:sz w:val="22"/>
        </w:rPr>
        <w:t>96.00</w:t>
      </w:r>
      <w:r w:rsidRPr="00FD3238">
        <w:rPr>
          <w:rFonts w:asciiTheme="minorHAnsi" w:hAnsiTheme="minorHAnsi" w:cstheme="minorHAnsi"/>
          <w:sz w:val="22"/>
        </w:rPr>
        <w:t>, £1</w:t>
      </w:r>
      <w:r w:rsidR="001609FC" w:rsidRPr="00FD3238">
        <w:rPr>
          <w:rFonts w:asciiTheme="minorHAnsi" w:hAnsiTheme="minorHAnsi" w:cstheme="minorHAnsi"/>
          <w:sz w:val="22"/>
        </w:rPr>
        <w:t>6.00</w:t>
      </w:r>
      <w:r w:rsidRPr="00FD3238">
        <w:rPr>
          <w:rFonts w:asciiTheme="minorHAnsi" w:hAnsiTheme="minorHAnsi" w:cstheme="minorHAnsi"/>
          <w:sz w:val="22"/>
        </w:rPr>
        <w:t xml:space="preserve"> VAT included</w:t>
      </w:r>
    </w:p>
    <w:p w14:paraId="1D56A23A" w14:textId="1CF367D1" w:rsidR="00C87388" w:rsidRPr="00FD3238" w:rsidRDefault="001609F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000668 </w:t>
      </w:r>
      <w:r w:rsidR="00C87388" w:rsidRPr="00FD3238">
        <w:rPr>
          <w:rFonts w:asciiTheme="minorHAnsi" w:hAnsiTheme="minorHAnsi" w:cstheme="minorHAnsi"/>
          <w:sz w:val="22"/>
        </w:rPr>
        <w:t>Sarah Rodgers</w:t>
      </w:r>
      <w:r w:rsidRPr="00FD3238">
        <w:rPr>
          <w:rFonts w:asciiTheme="minorHAnsi" w:hAnsiTheme="minorHAnsi" w:cstheme="minorHAnsi"/>
          <w:sz w:val="22"/>
        </w:rPr>
        <w:t xml:space="preserve"> deposit refund £50.00, no VAT included</w:t>
      </w:r>
    </w:p>
    <w:p w14:paraId="40E276C6" w14:textId="607F9C85" w:rsidR="00393059" w:rsidRPr="00FD3238" w:rsidRDefault="00393059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 xml:space="preserve">000669 PRA </w:t>
      </w:r>
      <w:proofErr w:type="spellStart"/>
      <w:r w:rsidRPr="00FD3238">
        <w:rPr>
          <w:rFonts w:asciiTheme="minorHAnsi" w:hAnsiTheme="minorHAnsi" w:cstheme="minorHAnsi"/>
          <w:sz w:val="22"/>
        </w:rPr>
        <w:t>Randles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 £90.00, no VAT included</w:t>
      </w:r>
    </w:p>
    <w:p w14:paraId="3C1EA416" w14:textId="0D92E6F5" w:rsidR="00393059" w:rsidRPr="00FD3238" w:rsidRDefault="00393059" w:rsidP="0039305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DD E.ON VH £47.71, £2.27 VAT included</w:t>
      </w:r>
    </w:p>
    <w:p w14:paraId="7E89C285" w14:textId="218F1B3B" w:rsidR="00393059" w:rsidRPr="00FD3238" w:rsidRDefault="00393059" w:rsidP="0039305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lastRenderedPageBreak/>
        <w:t xml:space="preserve">DD E.ON </w:t>
      </w:r>
      <w:proofErr w:type="spellStart"/>
      <w:r w:rsidRPr="00FD3238">
        <w:rPr>
          <w:rFonts w:asciiTheme="minorHAnsi" w:hAnsiTheme="minorHAnsi" w:cstheme="minorHAnsi"/>
          <w:sz w:val="22"/>
        </w:rPr>
        <w:t>Schorne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 £10.32, £0.49 VAT included</w:t>
      </w:r>
    </w:p>
    <w:p w14:paraId="1AA48744" w14:textId="77777777" w:rsidR="00393059" w:rsidRPr="00FD3238" w:rsidRDefault="00393059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</w:p>
    <w:p w14:paraId="19727AFC" w14:textId="5FB7B9F8" w:rsidR="00694924" w:rsidRPr="00FD3238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D552FA4" w14:textId="77777777" w:rsidR="00D25B78" w:rsidRPr="00FD3238" w:rsidRDefault="00D25B78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5BCE88D2" w:rsidR="006826AC" w:rsidRPr="00FD3238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FD3238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1D63C944" w14:textId="2F00E2B7" w:rsidR="00877258" w:rsidRPr="00FD3238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00064</w:t>
      </w:r>
      <w:r w:rsidR="00447E0E" w:rsidRPr="00FD3238">
        <w:rPr>
          <w:rFonts w:asciiTheme="minorHAnsi" w:hAnsiTheme="minorHAnsi" w:cstheme="minorHAnsi"/>
          <w:bCs/>
          <w:sz w:val="22"/>
        </w:rPr>
        <w:t>5</w:t>
      </w:r>
      <w:r w:rsidRPr="00FD3238">
        <w:rPr>
          <w:rFonts w:asciiTheme="minorHAnsi" w:hAnsiTheme="minorHAnsi" w:cstheme="minorHAnsi"/>
          <w:bCs/>
          <w:sz w:val="22"/>
        </w:rPr>
        <w:t xml:space="preserve"> 100 Club first prize £</w:t>
      </w:r>
      <w:r w:rsidR="00447E0E" w:rsidRPr="00FD3238">
        <w:rPr>
          <w:rFonts w:asciiTheme="minorHAnsi" w:hAnsiTheme="minorHAnsi" w:cstheme="minorHAnsi"/>
          <w:bCs/>
          <w:sz w:val="22"/>
        </w:rPr>
        <w:t>3</w:t>
      </w:r>
      <w:r w:rsidRPr="00FD3238">
        <w:rPr>
          <w:rFonts w:asciiTheme="minorHAnsi" w:hAnsiTheme="minorHAnsi" w:cstheme="minorHAnsi"/>
          <w:bCs/>
          <w:sz w:val="22"/>
        </w:rPr>
        <w:t>0.00 no VAT included</w:t>
      </w:r>
    </w:p>
    <w:p w14:paraId="3846104E" w14:textId="476307EE" w:rsidR="00877258" w:rsidRPr="00FD3238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00064</w:t>
      </w:r>
      <w:r w:rsidR="00447E0E" w:rsidRPr="00FD3238">
        <w:rPr>
          <w:rFonts w:asciiTheme="minorHAnsi" w:hAnsiTheme="minorHAnsi" w:cstheme="minorHAnsi"/>
          <w:bCs/>
          <w:sz w:val="22"/>
        </w:rPr>
        <w:t>6</w:t>
      </w:r>
      <w:r w:rsidRPr="00FD3238">
        <w:rPr>
          <w:rFonts w:asciiTheme="minorHAnsi" w:hAnsiTheme="minorHAnsi" w:cstheme="minorHAnsi"/>
          <w:bCs/>
          <w:sz w:val="22"/>
        </w:rPr>
        <w:t xml:space="preserve"> 100 Club second prize £</w:t>
      </w:r>
      <w:r w:rsidR="00447E0E" w:rsidRPr="00FD3238">
        <w:rPr>
          <w:rFonts w:asciiTheme="minorHAnsi" w:hAnsiTheme="minorHAnsi" w:cstheme="minorHAnsi"/>
          <w:bCs/>
          <w:sz w:val="22"/>
        </w:rPr>
        <w:t>2</w:t>
      </w:r>
      <w:r w:rsidRPr="00FD3238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0D97D223" w:rsidR="00877258" w:rsidRPr="00FD3238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00064</w:t>
      </w:r>
      <w:r w:rsidR="00447E0E" w:rsidRPr="00FD3238">
        <w:rPr>
          <w:rFonts w:asciiTheme="minorHAnsi" w:hAnsiTheme="minorHAnsi" w:cstheme="minorHAnsi"/>
          <w:bCs/>
          <w:sz w:val="22"/>
        </w:rPr>
        <w:t>7</w:t>
      </w:r>
      <w:r w:rsidRPr="00FD3238">
        <w:rPr>
          <w:rFonts w:asciiTheme="minorHAnsi" w:hAnsiTheme="minorHAnsi" w:cstheme="minorHAnsi"/>
          <w:bCs/>
          <w:sz w:val="22"/>
        </w:rPr>
        <w:t xml:space="preserve"> 100 Club third prize £</w:t>
      </w:r>
      <w:r w:rsidR="00447E0E" w:rsidRPr="00FD3238">
        <w:rPr>
          <w:rFonts w:asciiTheme="minorHAnsi" w:hAnsiTheme="minorHAnsi" w:cstheme="minorHAnsi"/>
          <w:bCs/>
          <w:sz w:val="22"/>
        </w:rPr>
        <w:t>1</w:t>
      </w:r>
      <w:r w:rsidRPr="00FD3238">
        <w:rPr>
          <w:rFonts w:asciiTheme="minorHAnsi" w:hAnsiTheme="minorHAnsi" w:cstheme="minorHAnsi"/>
          <w:bCs/>
          <w:sz w:val="22"/>
        </w:rPr>
        <w:t>0.00 no VAT included</w:t>
      </w:r>
    </w:p>
    <w:p w14:paraId="6C886252" w14:textId="607DBC69" w:rsidR="005D4977" w:rsidRPr="00FD3238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r w:rsidRPr="00FD3238">
        <w:rPr>
          <w:rFonts w:asciiTheme="minorHAnsi" w:hAnsiTheme="minorHAnsi" w:cstheme="minorHAnsi"/>
          <w:bCs/>
          <w:sz w:val="22"/>
        </w:rPr>
        <w:t>E.On</w:t>
      </w:r>
      <w:proofErr w:type="spellEnd"/>
      <w:r w:rsidRPr="00FD3238">
        <w:rPr>
          <w:rFonts w:asciiTheme="minorHAnsi" w:hAnsiTheme="minorHAnsi" w:cstheme="minorHAnsi"/>
          <w:bCs/>
          <w:sz w:val="22"/>
        </w:rPr>
        <w:t xml:space="preserve"> </w:t>
      </w:r>
      <w:r w:rsidR="00447E0E" w:rsidRPr="00FD3238">
        <w:rPr>
          <w:rFonts w:asciiTheme="minorHAnsi" w:hAnsiTheme="minorHAnsi" w:cstheme="minorHAnsi"/>
          <w:bCs/>
          <w:sz w:val="22"/>
        </w:rPr>
        <w:t xml:space="preserve">(17.11.19-17.12.19) </w:t>
      </w:r>
      <w:r w:rsidRPr="00FD3238">
        <w:rPr>
          <w:rFonts w:asciiTheme="minorHAnsi" w:hAnsiTheme="minorHAnsi" w:cstheme="minorHAnsi"/>
          <w:bCs/>
          <w:sz w:val="22"/>
        </w:rPr>
        <w:t>£</w:t>
      </w:r>
      <w:r w:rsidR="00447E0E" w:rsidRPr="00FD3238">
        <w:rPr>
          <w:rFonts w:asciiTheme="minorHAnsi" w:hAnsiTheme="minorHAnsi" w:cstheme="minorHAnsi"/>
          <w:bCs/>
          <w:sz w:val="22"/>
        </w:rPr>
        <w:t>151.32</w:t>
      </w:r>
      <w:r w:rsidRPr="00FD3238">
        <w:rPr>
          <w:rFonts w:asciiTheme="minorHAnsi" w:hAnsiTheme="minorHAnsi" w:cstheme="minorHAnsi"/>
          <w:bCs/>
          <w:sz w:val="22"/>
        </w:rPr>
        <w:t>, £</w:t>
      </w:r>
      <w:r w:rsidR="00447E0E" w:rsidRPr="00FD3238">
        <w:rPr>
          <w:rFonts w:asciiTheme="minorHAnsi" w:hAnsiTheme="minorHAnsi" w:cstheme="minorHAnsi"/>
          <w:bCs/>
          <w:sz w:val="22"/>
        </w:rPr>
        <w:t>7.21</w:t>
      </w:r>
      <w:r w:rsidRPr="00FD323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52B1DF49" w14:textId="3D2D4EF9" w:rsidR="00447E0E" w:rsidRPr="00FD3238" w:rsidRDefault="00447E0E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FD3238">
        <w:rPr>
          <w:rFonts w:asciiTheme="minorHAnsi" w:hAnsiTheme="minorHAnsi" w:cstheme="minorHAnsi"/>
          <w:bCs/>
          <w:sz w:val="22"/>
        </w:rPr>
        <w:t>000648 Peter Butler (SF signage) £503.99, £84.00 VAT included</w:t>
      </w:r>
    </w:p>
    <w:p w14:paraId="190F772B" w14:textId="015B5AB5" w:rsidR="008571E7" w:rsidRPr="00FD3238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A3131F8" w14:textId="44FF50A1" w:rsidR="00BE385E" w:rsidRPr="00FD3238" w:rsidRDefault="00BE385E" w:rsidP="00D1245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7A1F018C" w:rsidR="00A14D29" w:rsidRPr="00FD3238" w:rsidRDefault="00D12456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</w:t>
      </w:r>
      <w:r w:rsidR="00737FCB" w:rsidRPr="00FD3238">
        <w:rPr>
          <w:rFonts w:asciiTheme="minorHAnsi" w:hAnsiTheme="minorHAnsi" w:cstheme="minorHAnsi"/>
          <w:b/>
          <w:sz w:val="22"/>
        </w:rPr>
        <w:t>10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A14D29" w:rsidRPr="00FD3238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248F027E" w:rsidR="00A14D29" w:rsidRPr="00FD3238" w:rsidRDefault="00D12456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February</w:t>
      </w:r>
      <w:r w:rsidR="007A345E" w:rsidRPr="00FD3238">
        <w:rPr>
          <w:rFonts w:asciiTheme="minorHAnsi" w:hAnsiTheme="minorHAnsi" w:cstheme="minorHAnsi"/>
          <w:sz w:val="22"/>
        </w:rPr>
        <w:t xml:space="preserve"> </w:t>
      </w:r>
      <w:r w:rsidR="00516DEA" w:rsidRPr="00FD3238">
        <w:rPr>
          <w:rFonts w:asciiTheme="minorHAnsi" w:hAnsiTheme="minorHAnsi" w:cstheme="minorHAnsi"/>
          <w:sz w:val="22"/>
        </w:rPr>
        <w:t>1</w:t>
      </w:r>
      <w:r w:rsidR="00D25B78" w:rsidRPr="00FD3238">
        <w:rPr>
          <w:rFonts w:asciiTheme="minorHAnsi" w:hAnsiTheme="minorHAnsi" w:cstheme="minorHAnsi"/>
          <w:sz w:val="22"/>
        </w:rPr>
        <w:t>1</w:t>
      </w:r>
      <w:r w:rsidR="008E571C" w:rsidRPr="00FD3238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FD3238">
        <w:rPr>
          <w:rFonts w:asciiTheme="minorHAnsi" w:hAnsiTheme="minorHAnsi" w:cstheme="minorHAnsi"/>
          <w:sz w:val="22"/>
        </w:rPr>
        <w:t xml:space="preserve"> </w:t>
      </w:r>
      <w:r w:rsidR="00B038C3" w:rsidRPr="00FD3238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FD3238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FD3238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FD3238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0"/>
    <w:p w14:paraId="5D09F7E2" w14:textId="77777777" w:rsidR="00A14D29" w:rsidRPr="00FD3238" w:rsidRDefault="00A14D29" w:rsidP="00A14D29">
      <w:pPr>
        <w:rPr>
          <w:rFonts w:asciiTheme="minorHAnsi" w:hAnsiTheme="minorHAnsi" w:cstheme="minorHAnsi"/>
          <w:sz w:val="22"/>
        </w:rPr>
      </w:pPr>
    </w:p>
    <w:p w14:paraId="62777C3B" w14:textId="77777777" w:rsidR="00A14D29" w:rsidRPr="00FD3238" w:rsidRDefault="00A14D29" w:rsidP="00A14D29">
      <w:pPr>
        <w:rPr>
          <w:rFonts w:asciiTheme="minorHAnsi" w:hAnsiTheme="minorHAnsi" w:cstheme="minorHAnsi"/>
          <w:sz w:val="22"/>
        </w:rPr>
      </w:pPr>
    </w:p>
    <w:p w14:paraId="5D628379" w14:textId="77777777" w:rsidR="00A14D29" w:rsidRPr="00FD3238" w:rsidRDefault="00A14D29">
      <w:pPr>
        <w:rPr>
          <w:rFonts w:asciiTheme="minorHAnsi" w:hAnsiTheme="minorHAnsi" w:cstheme="minorHAnsi"/>
          <w:sz w:val="22"/>
        </w:rPr>
      </w:pPr>
    </w:p>
    <w:sectPr w:rsidR="00A14D29" w:rsidRPr="00FD323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534137C"/>
    <w:multiLevelType w:val="hybridMultilevel"/>
    <w:tmpl w:val="780CE982"/>
    <w:lvl w:ilvl="0" w:tplc="B112B21A">
      <w:start w:val="1"/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1C8B"/>
    <w:multiLevelType w:val="hybridMultilevel"/>
    <w:tmpl w:val="60D06C7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9072CD"/>
    <w:multiLevelType w:val="hybridMultilevel"/>
    <w:tmpl w:val="438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57914"/>
    <w:multiLevelType w:val="hybridMultilevel"/>
    <w:tmpl w:val="A59CE9E4"/>
    <w:lvl w:ilvl="0" w:tplc="B112B21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D190182"/>
    <w:multiLevelType w:val="hybridMultilevel"/>
    <w:tmpl w:val="ED2E7C7C"/>
    <w:lvl w:ilvl="0" w:tplc="B112B21A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715B0"/>
    <w:multiLevelType w:val="hybridMultilevel"/>
    <w:tmpl w:val="DA26701A"/>
    <w:lvl w:ilvl="0" w:tplc="04D0EF0A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6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9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4"/>
  </w:num>
  <w:num w:numId="5">
    <w:abstractNumId w:val="40"/>
  </w:num>
  <w:num w:numId="6">
    <w:abstractNumId w:val="1"/>
  </w:num>
  <w:num w:numId="7">
    <w:abstractNumId w:val="30"/>
  </w:num>
  <w:num w:numId="8">
    <w:abstractNumId w:val="44"/>
  </w:num>
  <w:num w:numId="9">
    <w:abstractNumId w:val="37"/>
  </w:num>
  <w:num w:numId="10">
    <w:abstractNumId w:val="5"/>
  </w:num>
  <w:num w:numId="11">
    <w:abstractNumId w:val="27"/>
  </w:num>
  <w:num w:numId="12">
    <w:abstractNumId w:val="45"/>
  </w:num>
  <w:num w:numId="13">
    <w:abstractNumId w:val="42"/>
  </w:num>
  <w:num w:numId="14">
    <w:abstractNumId w:val="13"/>
  </w:num>
  <w:num w:numId="15">
    <w:abstractNumId w:val="32"/>
  </w:num>
  <w:num w:numId="16">
    <w:abstractNumId w:val="24"/>
  </w:num>
  <w:num w:numId="17">
    <w:abstractNumId w:val="31"/>
  </w:num>
  <w:num w:numId="18">
    <w:abstractNumId w:val="16"/>
  </w:num>
  <w:num w:numId="19">
    <w:abstractNumId w:val="19"/>
  </w:num>
  <w:num w:numId="20">
    <w:abstractNumId w:val="43"/>
  </w:num>
  <w:num w:numId="21">
    <w:abstractNumId w:val="46"/>
  </w:num>
  <w:num w:numId="22">
    <w:abstractNumId w:val="47"/>
  </w:num>
  <w:num w:numId="23">
    <w:abstractNumId w:val="0"/>
  </w:num>
  <w:num w:numId="24">
    <w:abstractNumId w:val="22"/>
  </w:num>
  <w:num w:numId="25">
    <w:abstractNumId w:val="9"/>
  </w:num>
  <w:num w:numId="26">
    <w:abstractNumId w:val="41"/>
  </w:num>
  <w:num w:numId="27">
    <w:abstractNumId w:val="36"/>
  </w:num>
  <w:num w:numId="28">
    <w:abstractNumId w:val="10"/>
  </w:num>
  <w:num w:numId="29">
    <w:abstractNumId w:val="38"/>
  </w:num>
  <w:num w:numId="30">
    <w:abstractNumId w:val="12"/>
  </w:num>
  <w:num w:numId="31">
    <w:abstractNumId w:val="23"/>
  </w:num>
  <w:num w:numId="32">
    <w:abstractNumId w:val="17"/>
  </w:num>
  <w:num w:numId="33">
    <w:abstractNumId w:val="49"/>
  </w:num>
  <w:num w:numId="34">
    <w:abstractNumId w:val="3"/>
  </w:num>
  <w:num w:numId="35">
    <w:abstractNumId w:val="26"/>
  </w:num>
  <w:num w:numId="36">
    <w:abstractNumId w:val="18"/>
  </w:num>
  <w:num w:numId="37">
    <w:abstractNumId w:val="48"/>
  </w:num>
  <w:num w:numId="38">
    <w:abstractNumId w:val="20"/>
  </w:num>
  <w:num w:numId="39">
    <w:abstractNumId w:val="28"/>
  </w:num>
  <w:num w:numId="40">
    <w:abstractNumId w:val="25"/>
  </w:num>
  <w:num w:numId="41">
    <w:abstractNumId w:val="33"/>
  </w:num>
  <w:num w:numId="42">
    <w:abstractNumId w:val="6"/>
  </w:num>
  <w:num w:numId="43">
    <w:abstractNumId w:val="34"/>
  </w:num>
  <w:num w:numId="44">
    <w:abstractNumId w:val="39"/>
  </w:num>
  <w:num w:numId="45">
    <w:abstractNumId w:val="14"/>
  </w:num>
  <w:num w:numId="46">
    <w:abstractNumId w:val="21"/>
  </w:num>
  <w:num w:numId="47">
    <w:abstractNumId w:val="11"/>
  </w:num>
  <w:num w:numId="48">
    <w:abstractNumId w:val="35"/>
  </w:num>
  <w:num w:numId="49">
    <w:abstractNumId w:val="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2343A"/>
    <w:rsid w:val="0003577E"/>
    <w:rsid w:val="00043DE4"/>
    <w:rsid w:val="00043F9A"/>
    <w:rsid w:val="000452D8"/>
    <w:rsid w:val="00051A3E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1A8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0782F"/>
    <w:rsid w:val="002157D8"/>
    <w:rsid w:val="00217797"/>
    <w:rsid w:val="00230377"/>
    <w:rsid w:val="00230C85"/>
    <w:rsid w:val="00241D00"/>
    <w:rsid w:val="002429D2"/>
    <w:rsid w:val="002436F3"/>
    <w:rsid w:val="00244DE5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1AD0"/>
    <w:rsid w:val="002F7847"/>
    <w:rsid w:val="00316BED"/>
    <w:rsid w:val="00323648"/>
    <w:rsid w:val="00325205"/>
    <w:rsid w:val="0032769C"/>
    <w:rsid w:val="00327C0B"/>
    <w:rsid w:val="003373E2"/>
    <w:rsid w:val="003600C2"/>
    <w:rsid w:val="00361AF4"/>
    <w:rsid w:val="00366161"/>
    <w:rsid w:val="003761F4"/>
    <w:rsid w:val="00376A9E"/>
    <w:rsid w:val="0038178B"/>
    <w:rsid w:val="00393059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E756C"/>
    <w:rsid w:val="003F09B7"/>
    <w:rsid w:val="003F57BB"/>
    <w:rsid w:val="00402DDD"/>
    <w:rsid w:val="00403D30"/>
    <w:rsid w:val="00404BFB"/>
    <w:rsid w:val="00406AA7"/>
    <w:rsid w:val="0041077B"/>
    <w:rsid w:val="00413B83"/>
    <w:rsid w:val="00414061"/>
    <w:rsid w:val="00415D64"/>
    <w:rsid w:val="00424B3C"/>
    <w:rsid w:val="0043479B"/>
    <w:rsid w:val="0044518E"/>
    <w:rsid w:val="00445A4C"/>
    <w:rsid w:val="00447E0E"/>
    <w:rsid w:val="00450346"/>
    <w:rsid w:val="00452D5E"/>
    <w:rsid w:val="00453266"/>
    <w:rsid w:val="00454A2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3F5F"/>
    <w:rsid w:val="004A6339"/>
    <w:rsid w:val="004C18BC"/>
    <w:rsid w:val="004C760D"/>
    <w:rsid w:val="004D179D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06F29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0EEF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31CD"/>
    <w:rsid w:val="00877258"/>
    <w:rsid w:val="0088751B"/>
    <w:rsid w:val="00890C07"/>
    <w:rsid w:val="00892181"/>
    <w:rsid w:val="00892B3F"/>
    <w:rsid w:val="00892E4F"/>
    <w:rsid w:val="008A053C"/>
    <w:rsid w:val="008A75DB"/>
    <w:rsid w:val="008B475F"/>
    <w:rsid w:val="008B6357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A4C55"/>
    <w:rsid w:val="009B0F0C"/>
    <w:rsid w:val="009B17F6"/>
    <w:rsid w:val="009B6268"/>
    <w:rsid w:val="009C114B"/>
    <w:rsid w:val="009C19B0"/>
    <w:rsid w:val="009E0D4F"/>
    <w:rsid w:val="009E109D"/>
    <w:rsid w:val="009E2DC7"/>
    <w:rsid w:val="009E5E50"/>
    <w:rsid w:val="009F20B0"/>
    <w:rsid w:val="009F6DFE"/>
    <w:rsid w:val="00A01AA3"/>
    <w:rsid w:val="00A029AF"/>
    <w:rsid w:val="00A0592A"/>
    <w:rsid w:val="00A05CB9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2EB1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30FC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87388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12456"/>
    <w:rsid w:val="00D144F9"/>
    <w:rsid w:val="00D17265"/>
    <w:rsid w:val="00D22CCC"/>
    <w:rsid w:val="00D232CD"/>
    <w:rsid w:val="00D24A1F"/>
    <w:rsid w:val="00D25B78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6546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B262B"/>
    <w:rsid w:val="00FC2D33"/>
    <w:rsid w:val="00FC2EB5"/>
    <w:rsid w:val="00FC5C99"/>
    <w:rsid w:val="00FC79D8"/>
    <w:rsid w:val="00FD073F"/>
    <w:rsid w:val="00FD2FAB"/>
    <w:rsid w:val="00FD3238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24</cp:revision>
  <cp:lastPrinted>2020-01-06T13:57:00Z</cp:lastPrinted>
  <dcterms:created xsi:type="dcterms:W3CDTF">2020-01-15T16:22:00Z</dcterms:created>
  <dcterms:modified xsi:type="dcterms:W3CDTF">2020-01-15T17:57:00Z</dcterms:modified>
</cp:coreProperties>
</file>