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B000" w14:textId="5E15D2BC" w:rsidR="003272FB" w:rsidRPr="009E0246" w:rsidRDefault="009E0246" w:rsidP="003272FB">
      <w:pPr>
        <w:pStyle w:val="Heading1"/>
        <w:spacing w:after="240"/>
        <w:jc w:val="center"/>
        <w:rPr>
          <w:rFonts w:ascii="Arial" w:hAnsi="Arial" w:cs="Arial"/>
          <w:b/>
          <w:bCs/>
          <w:color w:val="auto"/>
          <w:sz w:val="22"/>
          <w:szCs w:val="22"/>
        </w:rPr>
      </w:pPr>
      <w:r w:rsidRPr="009E0246">
        <w:rPr>
          <w:rFonts w:ascii="Arial" w:hAnsi="Arial" w:cs="Arial"/>
          <w:b/>
          <w:bCs/>
          <w:color w:val="auto"/>
          <w:sz w:val="22"/>
          <w:szCs w:val="22"/>
        </w:rPr>
        <w:t xml:space="preserve">Draft </w:t>
      </w:r>
      <w:r w:rsidR="003272FB" w:rsidRPr="009E0246">
        <w:rPr>
          <w:rFonts w:ascii="Arial" w:hAnsi="Arial" w:cs="Arial"/>
          <w:b/>
          <w:bCs/>
          <w:color w:val="auto"/>
          <w:sz w:val="22"/>
          <w:szCs w:val="22"/>
        </w:rPr>
        <w:t xml:space="preserve">Minutes of the North Marston Parish Council </w:t>
      </w:r>
      <w:r w:rsidR="003272FB" w:rsidRPr="009E0246">
        <w:rPr>
          <w:rFonts w:ascii="Arial" w:hAnsi="Arial" w:cs="Arial"/>
          <w:b/>
          <w:bCs/>
          <w:color w:val="auto"/>
          <w:sz w:val="22"/>
          <w:szCs w:val="22"/>
        </w:rPr>
        <w:t>Meeting at the Village Hall</w:t>
      </w:r>
    </w:p>
    <w:p w14:paraId="3009E75D" w14:textId="50C3BDEC" w:rsidR="003272FB" w:rsidRPr="009E0246" w:rsidRDefault="003272FB" w:rsidP="003272FB">
      <w:pPr>
        <w:pStyle w:val="Heading1"/>
        <w:spacing w:after="240"/>
        <w:jc w:val="center"/>
        <w:rPr>
          <w:rFonts w:ascii="Arial" w:hAnsi="Arial" w:cs="Arial"/>
          <w:b/>
          <w:bCs/>
          <w:color w:val="auto"/>
          <w:sz w:val="22"/>
          <w:szCs w:val="22"/>
        </w:rPr>
      </w:pPr>
      <w:r w:rsidRPr="009E0246">
        <w:rPr>
          <w:rFonts w:ascii="Arial" w:hAnsi="Arial" w:cs="Arial"/>
          <w:b/>
          <w:bCs/>
          <w:color w:val="auto"/>
          <w:sz w:val="22"/>
          <w:szCs w:val="22"/>
        </w:rPr>
        <w:t xml:space="preserve">Tuesday </w:t>
      </w:r>
      <w:r w:rsidRPr="009E0246">
        <w:rPr>
          <w:rFonts w:ascii="Arial" w:hAnsi="Arial" w:cs="Arial"/>
          <w:b/>
          <w:bCs/>
          <w:color w:val="auto"/>
          <w:sz w:val="22"/>
          <w:szCs w:val="22"/>
        </w:rPr>
        <w:t>8</w:t>
      </w:r>
      <w:r w:rsidRPr="009E0246">
        <w:rPr>
          <w:rFonts w:ascii="Arial" w:hAnsi="Arial" w:cs="Arial"/>
          <w:b/>
          <w:bCs/>
          <w:color w:val="auto"/>
          <w:sz w:val="22"/>
          <w:szCs w:val="22"/>
          <w:vertAlign w:val="superscript"/>
        </w:rPr>
        <w:t>th</w:t>
      </w:r>
      <w:r w:rsidRPr="009E0246">
        <w:rPr>
          <w:rFonts w:ascii="Arial" w:hAnsi="Arial" w:cs="Arial"/>
          <w:b/>
          <w:bCs/>
          <w:color w:val="auto"/>
          <w:sz w:val="22"/>
          <w:szCs w:val="22"/>
        </w:rPr>
        <w:t xml:space="preserve"> June</w:t>
      </w:r>
      <w:r w:rsidRPr="009E0246">
        <w:rPr>
          <w:rFonts w:ascii="Arial" w:hAnsi="Arial" w:cs="Arial"/>
          <w:b/>
          <w:bCs/>
          <w:color w:val="auto"/>
          <w:sz w:val="22"/>
          <w:szCs w:val="22"/>
        </w:rPr>
        <w:t xml:space="preserve"> 2021 at 8.00pm</w:t>
      </w:r>
    </w:p>
    <w:p w14:paraId="4A4FBA9A" w14:textId="77777777" w:rsidR="003272FB" w:rsidRPr="009E0246" w:rsidRDefault="003272FB" w:rsidP="003272FB">
      <w:pPr>
        <w:spacing w:after="0" w:line="259" w:lineRule="auto"/>
        <w:ind w:left="0" w:right="11" w:firstLine="0"/>
        <w:rPr>
          <w:b/>
          <w:bCs/>
          <w:color w:val="auto"/>
          <w:sz w:val="22"/>
        </w:rPr>
      </w:pPr>
      <w:r w:rsidRPr="009E0246">
        <w:rPr>
          <w:b/>
          <w:bCs/>
          <w:color w:val="auto"/>
          <w:sz w:val="22"/>
        </w:rPr>
        <w:t>______________________________________________________________________________</w:t>
      </w:r>
    </w:p>
    <w:p w14:paraId="6FB694B0" w14:textId="4867846C" w:rsidR="003272FB" w:rsidRPr="009E0246" w:rsidRDefault="003272FB" w:rsidP="003272FB">
      <w:pPr>
        <w:spacing w:after="0" w:line="240" w:lineRule="auto"/>
        <w:ind w:left="-5"/>
        <w:rPr>
          <w:color w:val="auto"/>
          <w:sz w:val="22"/>
        </w:rPr>
      </w:pPr>
      <w:r w:rsidRPr="009E0246">
        <w:rPr>
          <w:rStyle w:val="Heading2Char"/>
          <w:rFonts w:ascii="Arial" w:hAnsi="Arial" w:cs="Arial"/>
          <w:b/>
          <w:bCs/>
          <w:color w:val="auto"/>
          <w:sz w:val="22"/>
          <w:szCs w:val="22"/>
        </w:rPr>
        <w:t>Attendees</w:t>
      </w:r>
      <w:r w:rsidRPr="009E0246">
        <w:rPr>
          <w:b/>
          <w:bCs/>
          <w:color w:val="auto"/>
          <w:sz w:val="22"/>
        </w:rPr>
        <w:t xml:space="preserve">: </w:t>
      </w:r>
      <w:r w:rsidRPr="009E0246">
        <w:rPr>
          <w:color w:val="auto"/>
          <w:sz w:val="22"/>
        </w:rPr>
        <w:t xml:space="preserve">Cllr Mordue, Cllr Du Plessis, Cllr Martin, Cllr Boyt, </w:t>
      </w:r>
      <w:r w:rsidR="00C064E7">
        <w:rPr>
          <w:color w:val="auto"/>
          <w:sz w:val="22"/>
        </w:rPr>
        <w:t xml:space="preserve">Cllr Hogbin-Mills, Cllr Newman, Cllr Gomm, </w:t>
      </w:r>
      <w:r w:rsidRPr="009E0246">
        <w:rPr>
          <w:color w:val="auto"/>
          <w:sz w:val="22"/>
        </w:rPr>
        <w:t xml:space="preserve">Clerk Rachel Callander &amp; </w:t>
      </w:r>
      <w:r w:rsidR="00C064E7">
        <w:rPr>
          <w:color w:val="auto"/>
          <w:sz w:val="22"/>
        </w:rPr>
        <w:t>3</w:t>
      </w:r>
      <w:r w:rsidRPr="009E0246">
        <w:rPr>
          <w:color w:val="auto"/>
          <w:sz w:val="22"/>
        </w:rPr>
        <w:t xml:space="preserve"> members of the public</w:t>
      </w:r>
    </w:p>
    <w:p w14:paraId="6F6C0AF7" w14:textId="77777777" w:rsidR="003272FB" w:rsidRPr="009E0246" w:rsidRDefault="003272FB" w:rsidP="003272FB">
      <w:pPr>
        <w:spacing w:after="0" w:line="240" w:lineRule="auto"/>
        <w:ind w:left="0" w:firstLine="0"/>
        <w:rPr>
          <w:b/>
          <w:bCs/>
          <w:color w:val="auto"/>
          <w:sz w:val="22"/>
        </w:rPr>
      </w:pPr>
    </w:p>
    <w:p w14:paraId="7B233BC8" w14:textId="47C7648D" w:rsidR="003272FB" w:rsidRPr="009E0246" w:rsidRDefault="003272FB" w:rsidP="003272FB">
      <w:pPr>
        <w:spacing w:after="296" w:line="235" w:lineRule="auto"/>
        <w:ind w:left="-5"/>
        <w:jc w:val="left"/>
        <w:rPr>
          <w:b/>
          <w:sz w:val="22"/>
        </w:rPr>
      </w:pPr>
      <w:r w:rsidRPr="009E0246">
        <w:rPr>
          <w:rStyle w:val="Heading2Char"/>
          <w:rFonts w:ascii="Arial" w:hAnsi="Arial" w:cs="Arial"/>
          <w:b/>
          <w:bCs/>
          <w:color w:val="auto"/>
          <w:sz w:val="22"/>
          <w:szCs w:val="22"/>
        </w:rPr>
        <w:t>100 Club Draw</w:t>
      </w:r>
      <w:r w:rsidRPr="009E0246">
        <w:rPr>
          <w:b/>
          <w:bCs/>
          <w:color w:val="auto"/>
          <w:sz w:val="22"/>
        </w:rPr>
        <w:t xml:space="preserve">: March Draw: </w:t>
      </w:r>
      <w:r w:rsidRPr="009E0246">
        <w:rPr>
          <w:color w:val="auto"/>
          <w:sz w:val="22"/>
        </w:rPr>
        <w:t>1</w:t>
      </w:r>
      <w:r w:rsidRPr="009E0246">
        <w:rPr>
          <w:color w:val="auto"/>
          <w:sz w:val="22"/>
          <w:vertAlign w:val="superscript"/>
        </w:rPr>
        <w:t>st</w:t>
      </w:r>
      <w:r w:rsidRPr="009E0246">
        <w:rPr>
          <w:color w:val="auto"/>
          <w:sz w:val="22"/>
        </w:rPr>
        <w:t xml:space="preserve"> prize</w:t>
      </w:r>
      <w:r w:rsidRPr="009E0246">
        <w:rPr>
          <w:color w:val="auto"/>
          <w:sz w:val="22"/>
        </w:rPr>
        <w:t xml:space="preserve"> 54 Karen Bunyan</w:t>
      </w:r>
      <w:r w:rsidRPr="009E0246">
        <w:rPr>
          <w:color w:val="auto"/>
          <w:sz w:val="22"/>
        </w:rPr>
        <w:t>, 2</w:t>
      </w:r>
      <w:r w:rsidRPr="009E0246">
        <w:rPr>
          <w:color w:val="auto"/>
          <w:sz w:val="22"/>
          <w:vertAlign w:val="superscript"/>
        </w:rPr>
        <w:t>nd</w:t>
      </w:r>
      <w:r w:rsidRPr="009E0246">
        <w:rPr>
          <w:color w:val="auto"/>
          <w:sz w:val="22"/>
        </w:rPr>
        <w:t xml:space="preserve"> prize</w:t>
      </w:r>
      <w:r w:rsidRPr="009E0246">
        <w:rPr>
          <w:color w:val="auto"/>
          <w:sz w:val="22"/>
        </w:rPr>
        <w:t xml:space="preserve"> 98 Robert &amp; Pauline Hardman</w:t>
      </w:r>
      <w:r w:rsidRPr="009E0246">
        <w:rPr>
          <w:color w:val="auto"/>
          <w:sz w:val="22"/>
        </w:rPr>
        <w:t>, 3</w:t>
      </w:r>
      <w:r w:rsidRPr="009E0246">
        <w:rPr>
          <w:color w:val="auto"/>
          <w:sz w:val="22"/>
          <w:vertAlign w:val="superscript"/>
        </w:rPr>
        <w:t>rd</w:t>
      </w:r>
      <w:r w:rsidRPr="009E0246">
        <w:rPr>
          <w:color w:val="auto"/>
          <w:sz w:val="22"/>
        </w:rPr>
        <w:t xml:space="preserve"> prize </w:t>
      </w:r>
      <w:r w:rsidRPr="009E0246">
        <w:rPr>
          <w:color w:val="auto"/>
          <w:sz w:val="22"/>
        </w:rPr>
        <w:t>22Julie Cresswell</w:t>
      </w:r>
    </w:p>
    <w:p w14:paraId="64F26AC3" w14:textId="16E64012" w:rsidR="004769A3" w:rsidRPr="009E0246" w:rsidRDefault="00A00346" w:rsidP="00815F05">
      <w:pPr>
        <w:spacing w:after="0" w:line="240" w:lineRule="auto"/>
        <w:ind w:left="-5"/>
        <w:rPr>
          <w:sz w:val="22"/>
        </w:rPr>
      </w:pPr>
      <w:r w:rsidRPr="009E0246">
        <w:rPr>
          <w:b/>
          <w:sz w:val="22"/>
        </w:rPr>
        <w:t>0</w:t>
      </w:r>
      <w:r w:rsidR="002450F9" w:rsidRPr="009E0246">
        <w:rPr>
          <w:b/>
          <w:sz w:val="22"/>
        </w:rPr>
        <w:t>60</w:t>
      </w:r>
      <w:r w:rsidRPr="009E0246">
        <w:rPr>
          <w:b/>
          <w:sz w:val="22"/>
        </w:rPr>
        <w:t>/2</w:t>
      </w:r>
      <w:r w:rsidR="000E786D" w:rsidRPr="009E0246">
        <w:rPr>
          <w:b/>
          <w:sz w:val="22"/>
        </w:rPr>
        <w:t>1</w:t>
      </w:r>
      <w:r w:rsidR="004769A3" w:rsidRPr="009E0246">
        <w:rPr>
          <w:b/>
          <w:sz w:val="22"/>
        </w:rPr>
        <w:t xml:space="preserve"> Attendance and apologies; </w:t>
      </w:r>
      <w:r w:rsidR="00C064E7" w:rsidRPr="009E0246">
        <w:rPr>
          <w:color w:val="auto"/>
          <w:sz w:val="22"/>
        </w:rPr>
        <w:t>Cllr Symonds</w:t>
      </w:r>
    </w:p>
    <w:p w14:paraId="42F6A52A" w14:textId="79EF4CF5" w:rsidR="004769A3" w:rsidRPr="009E0246" w:rsidRDefault="00A00346" w:rsidP="00815F05">
      <w:pPr>
        <w:spacing w:after="0" w:line="240" w:lineRule="auto"/>
        <w:ind w:left="705" w:hanging="720"/>
        <w:rPr>
          <w:b/>
          <w:sz w:val="22"/>
        </w:rPr>
      </w:pPr>
      <w:r w:rsidRPr="009E0246">
        <w:rPr>
          <w:b/>
          <w:sz w:val="22"/>
        </w:rPr>
        <w:t>0</w:t>
      </w:r>
      <w:r w:rsidR="002450F9" w:rsidRPr="009E0246">
        <w:rPr>
          <w:b/>
          <w:sz w:val="22"/>
        </w:rPr>
        <w:t>61</w:t>
      </w:r>
      <w:r w:rsidRPr="009E0246">
        <w:rPr>
          <w:b/>
          <w:sz w:val="22"/>
        </w:rPr>
        <w:t>/2</w:t>
      </w:r>
      <w:r w:rsidR="000E786D" w:rsidRPr="009E0246">
        <w:rPr>
          <w:b/>
          <w:sz w:val="22"/>
        </w:rPr>
        <w:t>1</w:t>
      </w:r>
      <w:r w:rsidR="004769A3" w:rsidRPr="009E0246">
        <w:rPr>
          <w:b/>
          <w:sz w:val="22"/>
        </w:rPr>
        <w:t xml:space="preserve"> Members Interests: </w:t>
      </w:r>
      <w:r w:rsidR="00FD5D5E" w:rsidRPr="009E0246">
        <w:rPr>
          <w:sz w:val="22"/>
        </w:rPr>
        <w:t xml:space="preserve">None </w:t>
      </w:r>
      <w:r w:rsidR="004769A3" w:rsidRPr="009E0246">
        <w:rPr>
          <w:sz w:val="22"/>
        </w:rPr>
        <w:t xml:space="preserve"> </w:t>
      </w:r>
    </w:p>
    <w:p w14:paraId="02E76729" w14:textId="37599CC2" w:rsidR="002450F9" w:rsidRPr="009E0246" w:rsidRDefault="00A00346" w:rsidP="002450F9">
      <w:pPr>
        <w:spacing w:after="0" w:line="240" w:lineRule="auto"/>
        <w:ind w:left="705" w:hanging="720"/>
        <w:contextualSpacing/>
        <w:rPr>
          <w:sz w:val="22"/>
        </w:rPr>
      </w:pPr>
      <w:r w:rsidRPr="009E0246">
        <w:rPr>
          <w:b/>
          <w:sz w:val="22"/>
        </w:rPr>
        <w:t>0</w:t>
      </w:r>
      <w:r w:rsidR="002450F9" w:rsidRPr="009E0246">
        <w:rPr>
          <w:b/>
          <w:sz w:val="22"/>
        </w:rPr>
        <w:t>62</w:t>
      </w:r>
      <w:r w:rsidRPr="009E0246">
        <w:rPr>
          <w:b/>
          <w:sz w:val="22"/>
        </w:rPr>
        <w:t>/2</w:t>
      </w:r>
      <w:r w:rsidR="000E786D" w:rsidRPr="009E0246">
        <w:rPr>
          <w:b/>
          <w:sz w:val="22"/>
        </w:rPr>
        <w:t>1</w:t>
      </w:r>
      <w:r w:rsidR="004769A3" w:rsidRPr="009E0246">
        <w:rPr>
          <w:b/>
          <w:sz w:val="22"/>
        </w:rPr>
        <w:t xml:space="preserve"> Minutes:</w:t>
      </w:r>
      <w:r w:rsidR="00302785" w:rsidRPr="009E0246">
        <w:rPr>
          <w:sz w:val="22"/>
        </w:rPr>
        <w:t xml:space="preserve"> A</w:t>
      </w:r>
      <w:r w:rsidR="004769A3" w:rsidRPr="009E0246">
        <w:rPr>
          <w:sz w:val="22"/>
        </w:rPr>
        <w:t>pprove</w:t>
      </w:r>
      <w:r w:rsidR="00302785" w:rsidRPr="009E0246">
        <w:rPr>
          <w:sz w:val="22"/>
        </w:rPr>
        <w:t>d</w:t>
      </w:r>
      <w:r w:rsidR="004769A3" w:rsidRPr="009E0246">
        <w:rPr>
          <w:sz w:val="22"/>
        </w:rPr>
        <w:t xml:space="preserve"> minutes of the meeting dated </w:t>
      </w:r>
      <w:r w:rsidR="002450F9" w:rsidRPr="009E0246">
        <w:rPr>
          <w:sz w:val="22"/>
        </w:rPr>
        <w:t>11</w:t>
      </w:r>
      <w:r w:rsidR="002450F9" w:rsidRPr="009E0246">
        <w:rPr>
          <w:sz w:val="22"/>
          <w:vertAlign w:val="superscript"/>
        </w:rPr>
        <w:t>th</w:t>
      </w:r>
      <w:r w:rsidR="002450F9" w:rsidRPr="009E0246">
        <w:rPr>
          <w:sz w:val="22"/>
        </w:rPr>
        <w:t xml:space="preserve"> May</w:t>
      </w:r>
      <w:r w:rsidR="000E786D" w:rsidRPr="009E0246">
        <w:rPr>
          <w:sz w:val="22"/>
        </w:rPr>
        <w:t xml:space="preserve"> 202</w:t>
      </w:r>
      <w:r w:rsidR="00591EC5" w:rsidRPr="009E0246">
        <w:rPr>
          <w:sz w:val="22"/>
        </w:rPr>
        <w:t>1</w:t>
      </w:r>
    </w:p>
    <w:p w14:paraId="29FA066C" w14:textId="7962F843" w:rsidR="00A14D29" w:rsidRPr="009E0246" w:rsidRDefault="00FC759A" w:rsidP="002450F9">
      <w:pPr>
        <w:spacing w:after="0" w:line="240" w:lineRule="auto"/>
        <w:ind w:left="705" w:hanging="720"/>
        <w:contextualSpacing/>
        <w:rPr>
          <w:sz w:val="22"/>
        </w:rPr>
      </w:pPr>
      <w:r w:rsidRPr="009E0246">
        <w:rPr>
          <w:b/>
          <w:sz w:val="22"/>
        </w:rPr>
        <w:t>0</w:t>
      </w:r>
      <w:r w:rsidR="002450F9" w:rsidRPr="009E0246">
        <w:rPr>
          <w:b/>
          <w:sz w:val="22"/>
        </w:rPr>
        <w:t>63</w:t>
      </w:r>
      <w:r w:rsidRPr="009E0246">
        <w:rPr>
          <w:b/>
          <w:sz w:val="22"/>
        </w:rPr>
        <w:t>/2</w:t>
      </w:r>
      <w:r w:rsidR="00214548" w:rsidRPr="009E0246">
        <w:rPr>
          <w:b/>
          <w:sz w:val="22"/>
        </w:rPr>
        <w:t>1</w:t>
      </w:r>
      <w:r w:rsidR="00A14D29" w:rsidRPr="009E0246">
        <w:rPr>
          <w:b/>
          <w:sz w:val="22"/>
        </w:rPr>
        <w:t xml:space="preserve"> </w:t>
      </w:r>
      <w:r w:rsidRPr="009E0246">
        <w:rPr>
          <w:b/>
          <w:sz w:val="22"/>
        </w:rPr>
        <w:t>Buckinghamshire Council</w:t>
      </w:r>
      <w:r w:rsidR="002B17E5">
        <w:rPr>
          <w:b/>
          <w:sz w:val="22"/>
        </w:rPr>
        <w:t xml:space="preserve"> – </w:t>
      </w:r>
      <w:r w:rsidR="002B17E5" w:rsidRPr="002B17E5">
        <w:rPr>
          <w:bCs/>
          <w:sz w:val="22"/>
        </w:rPr>
        <w:t>Cllr Gomm updated the PC:</w:t>
      </w:r>
    </w:p>
    <w:p w14:paraId="75094426" w14:textId="2524E550" w:rsidR="003672F0" w:rsidRPr="007B2963" w:rsidRDefault="003672F0" w:rsidP="007B2963">
      <w:pPr>
        <w:pStyle w:val="ListParagraph"/>
        <w:numPr>
          <w:ilvl w:val="0"/>
          <w:numId w:val="14"/>
        </w:numPr>
        <w:shd w:val="clear" w:color="auto" w:fill="FFFFFF"/>
        <w:spacing w:after="0" w:line="240" w:lineRule="auto"/>
        <w:jc w:val="left"/>
        <w:rPr>
          <w:rFonts w:eastAsia="Times New Roman"/>
          <w:color w:val="222222"/>
          <w:sz w:val="22"/>
        </w:rPr>
      </w:pPr>
      <w:r w:rsidRPr="007B2963">
        <w:rPr>
          <w:rFonts w:eastAsia="Times New Roman"/>
          <w:color w:val="222222"/>
          <w:sz w:val="22"/>
        </w:rPr>
        <w:t>The new Bucks Council cabinet is now in place</w:t>
      </w:r>
    </w:p>
    <w:p w14:paraId="7F885B97" w14:textId="1108B1FB" w:rsidR="003672F0" w:rsidRPr="007B2963" w:rsidRDefault="009B322B" w:rsidP="007B2963">
      <w:pPr>
        <w:pStyle w:val="ListParagraph"/>
        <w:numPr>
          <w:ilvl w:val="0"/>
          <w:numId w:val="14"/>
        </w:numPr>
        <w:shd w:val="clear" w:color="auto" w:fill="FFFFFF"/>
        <w:spacing w:after="0" w:line="240" w:lineRule="auto"/>
        <w:jc w:val="left"/>
        <w:rPr>
          <w:rFonts w:eastAsia="Times New Roman"/>
          <w:color w:val="222222"/>
          <w:sz w:val="22"/>
        </w:rPr>
      </w:pPr>
      <w:r>
        <w:rPr>
          <w:rFonts w:eastAsia="Times New Roman"/>
          <w:color w:val="222222"/>
          <w:sz w:val="22"/>
        </w:rPr>
        <w:t>L</w:t>
      </w:r>
      <w:r w:rsidR="003672F0" w:rsidRPr="007B2963">
        <w:rPr>
          <w:rFonts w:eastAsia="Times New Roman"/>
          <w:color w:val="222222"/>
          <w:sz w:val="22"/>
        </w:rPr>
        <w:t>ooking for a Community Board representative from the NM Parish Council</w:t>
      </w:r>
    </w:p>
    <w:p w14:paraId="2D2E9E60" w14:textId="4F11FF74" w:rsidR="003672F0" w:rsidRPr="007B2963" w:rsidRDefault="003672F0" w:rsidP="007B2963">
      <w:pPr>
        <w:pStyle w:val="ListParagraph"/>
        <w:numPr>
          <w:ilvl w:val="0"/>
          <w:numId w:val="14"/>
        </w:numPr>
        <w:shd w:val="clear" w:color="auto" w:fill="FFFFFF"/>
        <w:spacing w:after="0" w:line="240" w:lineRule="auto"/>
        <w:jc w:val="left"/>
        <w:rPr>
          <w:rFonts w:eastAsia="Times New Roman"/>
          <w:color w:val="222222"/>
          <w:sz w:val="22"/>
        </w:rPr>
      </w:pPr>
      <w:r w:rsidRPr="007B2963">
        <w:rPr>
          <w:rFonts w:eastAsia="Times New Roman"/>
          <w:color w:val="222222"/>
          <w:sz w:val="22"/>
        </w:rPr>
        <w:t>Covid - There are now covid units and covid stations rather than using the GP resources for vaccinations</w:t>
      </w:r>
    </w:p>
    <w:p w14:paraId="707E9FB7" w14:textId="334ACB64" w:rsidR="003672F0" w:rsidRPr="007B2963" w:rsidRDefault="003672F0" w:rsidP="007B2963">
      <w:pPr>
        <w:pStyle w:val="ListParagraph"/>
        <w:numPr>
          <w:ilvl w:val="0"/>
          <w:numId w:val="14"/>
        </w:numPr>
        <w:shd w:val="clear" w:color="auto" w:fill="FFFFFF"/>
        <w:spacing w:after="0" w:line="240" w:lineRule="auto"/>
        <w:jc w:val="left"/>
        <w:rPr>
          <w:rFonts w:eastAsia="Times New Roman"/>
          <w:color w:val="222222"/>
          <w:sz w:val="22"/>
        </w:rPr>
      </w:pPr>
      <w:r w:rsidRPr="007B2963">
        <w:rPr>
          <w:rFonts w:eastAsia="Times New Roman"/>
          <w:color w:val="222222"/>
          <w:sz w:val="22"/>
        </w:rPr>
        <w:t>Quainton Road - this is in the hands of flood management and a map of the ownership of the land ha</w:t>
      </w:r>
      <w:r w:rsidR="009B322B">
        <w:rPr>
          <w:rFonts w:eastAsia="Times New Roman"/>
          <w:color w:val="222222"/>
          <w:sz w:val="22"/>
        </w:rPr>
        <w:t>s</w:t>
      </w:r>
      <w:r w:rsidRPr="007B2963">
        <w:rPr>
          <w:rFonts w:eastAsia="Times New Roman"/>
          <w:color w:val="222222"/>
          <w:sz w:val="22"/>
        </w:rPr>
        <w:t xml:space="preserve"> be sourced. Discussions on going</w:t>
      </w:r>
    </w:p>
    <w:p w14:paraId="44C21D53" w14:textId="7E17F434" w:rsidR="003672F0" w:rsidRPr="007B2963" w:rsidRDefault="003672F0" w:rsidP="007B2963">
      <w:pPr>
        <w:pStyle w:val="ListParagraph"/>
        <w:numPr>
          <w:ilvl w:val="0"/>
          <w:numId w:val="14"/>
        </w:numPr>
        <w:shd w:val="clear" w:color="auto" w:fill="FFFFFF"/>
        <w:spacing w:after="0" w:line="240" w:lineRule="auto"/>
        <w:jc w:val="left"/>
        <w:rPr>
          <w:rFonts w:eastAsia="Times New Roman"/>
          <w:color w:val="222222"/>
          <w:sz w:val="22"/>
        </w:rPr>
      </w:pPr>
      <w:r w:rsidRPr="007B2963">
        <w:rPr>
          <w:rFonts w:eastAsia="Times New Roman"/>
          <w:color w:val="222222"/>
          <w:sz w:val="22"/>
        </w:rPr>
        <w:t xml:space="preserve">School Buses - Bucks Council </w:t>
      </w:r>
      <w:r w:rsidR="009B322B">
        <w:rPr>
          <w:rFonts w:eastAsia="Times New Roman"/>
          <w:color w:val="222222"/>
          <w:sz w:val="22"/>
        </w:rPr>
        <w:t>arem</w:t>
      </w:r>
      <w:r w:rsidRPr="007B2963">
        <w:rPr>
          <w:rFonts w:eastAsia="Times New Roman"/>
          <w:color w:val="222222"/>
          <w:sz w:val="22"/>
        </w:rPr>
        <w:t>having a br</w:t>
      </w:r>
      <w:r w:rsidR="009B322B">
        <w:rPr>
          <w:rFonts w:eastAsia="Times New Roman"/>
          <w:color w:val="222222"/>
          <w:sz w:val="22"/>
        </w:rPr>
        <w:t>ie</w:t>
      </w:r>
      <w:r w:rsidRPr="007B2963">
        <w:rPr>
          <w:rFonts w:eastAsia="Times New Roman"/>
          <w:color w:val="222222"/>
          <w:sz w:val="22"/>
        </w:rPr>
        <w:t>fing on Monday 14th June and will update the PC. Cllr Hogbin-Mills asked for 2 questions to be answered:</w:t>
      </w:r>
    </w:p>
    <w:p w14:paraId="65EBDE14" w14:textId="58FC201B" w:rsidR="003672F0" w:rsidRPr="007B2963" w:rsidRDefault="003672F0" w:rsidP="007B2963">
      <w:pPr>
        <w:pStyle w:val="ListParagraph"/>
        <w:numPr>
          <w:ilvl w:val="1"/>
          <w:numId w:val="16"/>
        </w:numPr>
        <w:shd w:val="clear" w:color="auto" w:fill="FFFFFF"/>
        <w:spacing w:after="0" w:line="240" w:lineRule="auto"/>
        <w:jc w:val="left"/>
        <w:rPr>
          <w:rFonts w:eastAsia="Times New Roman"/>
          <w:color w:val="222222"/>
          <w:sz w:val="22"/>
        </w:rPr>
      </w:pPr>
      <w:r w:rsidRPr="007B2963">
        <w:rPr>
          <w:rFonts w:eastAsia="Times New Roman"/>
          <w:color w:val="222222"/>
          <w:sz w:val="22"/>
        </w:rPr>
        <w:t>To resolve the immediate impact of Bucks Council stopping the school buses through NM and the impact this will have on people who live in the villages.</w:t>
      </w:r>
    </w:p>
    <w:p w14:paraId="24B398CF" w14:textId="78007AEE" w:rsidR="003672F0" w:rsidRDefault="003672F0" w:rsidP="007B2963">
      <w:pPr>
        <w:pStyle w:val="ListParagraph"/>
        <w:numPr>
          <w:ilvl w:val="1"/>
          <w:numId w:val="16"/>
        </w:numPr>
        <w:shd w:val="clear" w:color="auto" w:fill="FFFFFF"/>
        <w:spacing w:after="0" w:line="240" w:lineRule="auto"/>
        <w:jc w:val="left"/>
        <w:rPr>
          <w:rFonts w:eastAsia="Times New Roman"/>
          <w:color w:val="222222"/>
          <w:sz w:val="22"/>
        </w:rPr>
      </w:pPr>
      <w:r w:rsidRPr="007B2963">
        <w:rPr>
          <w:rFonts w:eastAsia="Times New Roman"/>
          <w:color w:val="222222"/>
          <w:sz w:val="22"/>
        </w:rPr>
        <w:t>longer term - what is the long term infrastructure for rural communities?</w:t>
      </w:r>
    </w:p>
    <w:p w14:paraId="4578E908" w14:textId="77777777" w:rsidR="009B322B" w:rsidRPr="007B2963" w:rsidRDefault="009B322B" w:rsidP="009B322B">
      <w:pPr>
        <w:pStyle w:val="ListParagraph"/>
        <w:shd w:val="clear" w:color="auto" w:fill="FFFFFF"/>
        <w:spacing w:after="0" w:line="240" w:lineRule="auto"/>
        <w:ind w:left="1440" w:firstLine="0"/>
        <w:jc w:val="left"/>
        <w:rPr>
          <w:rFonts w:eastAsia="Times New Roman"/>
          <w:color w:val="222222"/>
          <w:sz w:val="22"/>
        </w:rPr>
      </w:pPr>
    </w:p>
    <w:p w14:paraId="021A8640" w14:textId="77777777" w:rsidR="002450F9" w:rsidRPr="009E0246" w:rsidRDefault="00726790" w:rsidP="002450F9">
      <w:pPr>
        <w:spacing w:after="0" w:line="240" w:lineRule="auto"/>
        <w:jc w:val="left"/>
        <w:rPr>
          <w:sz w:val="22"/>
        </w:rPr>
      </w:pPr>
      <w:r w:rsidRPr="009E0246">
        <w:rPr>
          <w:b/>
          <w:bCs/>
          <w:sz w:val="22"/>
        </w:rPr>
        <w:t>0</w:t>
      </w:r>
      <w:r w:rsidR="002450F9" w:rsidRPr="009E0246">
        <w:rPr>
          <w:b/>
          <w:bCs/>
          <w:sz w:val="22"/>
        </w:rPr>
        <w:t>64</w:t>
      </w:r>
      <w:r w:rsidRPr="009E0246">
        <w:rPr>
          <w:b/>
          <w:bCs/>
          <w:sz w:val="22"/>
        </w:rPr>
        <w:t>/2</w:t>
      </w:r>
      <w:r w:rsidR="00214548" w:rsidRPr="009E0246">
        <w:rPr>
          <w:b/>
          <w:bCs/>
          <w:sz w:val="22"/>
        </w:rPr>
        <w:t>1</w:t>
      </w:r>
      <w:r w:rsidRPr="009E0246">
        <w:rPr>
          <w:b/>
          <w:bCs/>
          <w:sz w:val="22"/>
        </w:rPr>
        <w:t xml:space="preserve"> Planning Applications</w:t>
      </w:r>
    </w:p>
    <w:p w14:paraId="215BED93" w14:textId="624CF585" w:rsidR="00AA69E9" w:rsidRPr="009E0246" w:rsidRDefault="00302785" w:rsidP="006E2D39">
      <w:pPr>
        <w:pStyle w:val="ListParagraph"/>
        <w:numPr>
          <w:ilvl w:val="0"/>
          <w:numId w:val="9"/>
        </w:numPr>
        <w:spacing w:after="0" w:line="240" w:lineRule="auto"/>
        <w:jc w:val="left"/>
        <w:rPr>
          <w:sz w:val="22"/>
        </w:rPr>
      </w:pPr>
      <w:r w:rsidRPr="009E0246">
        <w:rPr>
          <w:sz w:val="22"/>
        </w:rPr>
        <w:t xml:space="preserve">No Objections - </w:t>
      </w:r>
      <w:r w:rsidR="00214548" w:rsidRPr="009E0246">
        <w:rPr>
          <w:sz w:val="22"/>
        </w:rPr>
        <w:t>21/</w:t>
      </w:r>
      <w:r w:rsidR="002450F9" w:rsidRPr="009E0246">
        <w:rPr>
          <w:sz w:val="22"/>
        </w:rPr>
        <w:t>01716/APP</w:t>
      </w:r>
      <w:r w:rsidR="00214548" w:rsidRPr="009E0246">
        <w:rPr>
          <w:sz w:val="22"/>
        </w:rPr>
        <w:t xml:space="preserve"> – </w:t>
      </w:r>
      <w:r w:rsidR="002450F9" w:rsidRPr="009E0246">
        <w:rPr>
          <w:sz w:val="22"/>
        </w:rPr>
        <w:t>3 Quainton Road – 2 storey side ext &amp; front porch</w:t>
      </w:r>
    </w:p>
    <w:p w14:paraId="1CC0735B" w14:textId="085604B7" w:rsidR="00AA69E9" w:rsidRPr="009E0246" w:rsidRDefault="00302785" w:rsidP="006E2D39">
      <w:pPr>
        <w:pStyle w:val="ListParagraph"/>
        <w:numPr>
          <w:ilvl w:val="0"/>
          <w:numId w:val="9"/>
        </w:numPr>
        <w:spacing w:after="0" w:line="240" w:lineRule="auto"/>
        <w:jc w:val="left"/>
        <w:rPr>
          <w:sz w:val="22"/>
        </w:rPr>
      </w:pPr>
      <w:r w:rsidRPr="009E0246">
        <w:rPr>
          <w:sz w:val="22"/>
        </w:rPr>
        <w:t xml:space="preserve">Resolved - </w:t>
      </w:r>
      <w:r w:rsidR="00AA69E9" w:rsidRPr="009E0246">
        <w:rPr>
          <w:sz w:val="22"/>
        </w:rPr>
        <w:t xml:space="preserve">21/00198/APP – </w:t>
      </w:r>
      <w:r w:rsidRPr="009E0246">
        <w:rPr>
          <w:sz w:val="22"/>
        </w:rPr>
        <w:t xml:space="preserve">The AVDC Planning Department </w:t>
      </w:r>
      <w:r w:rsidRPr="009E0246">
        <w:rPr>
          <w:sz w:val="22"/>
        </w:rPr>
        <w:t>a</w:t>
      </w:r>
      <w:r w:rsidR="00AA69E9" w:rsidRPr="009E0246">
        <w:rPr>
          <w:sz w:val="22"/>
        </w:rPr>
        <w:t>cknowledge</w:t>
      </w:r>
      <w:r w:rsidRPr="009E0246">
        <w:rPr>
          <w:sz w:val="22"/>
        </w:rPr>
        <w:t>d</w:t>
      </w:r>
      <w:r w:rsidR="00AA69E9" w:rsidRPr="009E0246">
        <w:rPr>
          <w:sz w:val="22"/>
        </w:rPr>
        <w:t xml:space="preserve"> that the heritage report </w:t>
      </w:r>
      <w:r w:rsidR="00774362" w:rsidRPr="009E0246">
        <w:rPr>
          <w:sz w:val="22"/>
        </w:rPr>
        <w:t xml:space="preserve">was </w:t>
      </w:r>
      <w:r w:rsidR="00AA69E9" w:rsidRPr="009E0246">
        <w:rPr>
          <w:sz w:val="22"/>
        </w:rPr>
        <w:t xml:space="preserve">pre dated </w:t>
      </w:r>
      <w:r w:rsidR="00774362" w:rsidRPr="009E0246">
        <w:rPr>
          <w:sz w:val="22"/>
        </w:rPr>
        <w:t xml:space="preserve">prior to </w:t>
      </w:r>
      <w:r w:rsidR="00AA69E9" w:rsidRPr="009E0246">
        <w:rPr>
          <w:sz w:val="22"/>
        </w:rPr>
        <w:t xml:space="preserve">the </w:t>
      </w:r>
      <w:r w:rsidR="00774362" w:rsidRPr="009E0246">
        <w:rPr>
          <w:sz w:val="22"/>
        </w:rPr>
        <w:t xml:space="preserve">PC </w:t>
      </w:r>
      <w:r w:rsidR="00AA69E9" w:rsidRPr="009E0246">
        <w:rPr>
          <w:sz w:val="22"/>
        </w:rPr>
        <w:t>date of submission</w:t>
      </w:r>
      <w:r w:rsidRPr="009E0246">
        <w:rPr>
          <w:sz w:val="22"/>
        </w:rPr>
        <w:t xml:space="preserve"> and that this was an error.</w:t>
      </w:r>
      <w:r w:rsidR="00726790" w:rsidRPr="009E0246">
        <w:rPr>
          <w:sz w:val="22"/>
        </w:rPr>
        <w:tab/>
      </w:r>
    </w:p>
    <w:p w14:paraId="5C7BB1E7" w14:textId="7486A695" w:rsidR="00915EFC" w:rsidRPr="009E0246" w:rsidRDefault="00726790" w:rsidP="00591EC5">
      <w:pPr>
        <w:spacing w:after="0" w:line="240" w:lineRule="auto"/>
        <w:jc w:val="left"/>
        <w:rPr>
          <w:sz w:val="22"/>
        </w:rPr>
      </w:pPr>
      <w:r w:rsidRPr="009E0246">
        <w:rPr>
          <w:sz w:val="22"/>
        </w:rPr>
        <w:tab/>
      </w:r>
    </w:p>
    <w:p w14:paraId="45C65294" w14:textId="52B8B4A9" w:rsidR="00A14D29" w:rsidRPr="009E0246" w:rsidRDefault="00FC759A" w:rsidP="00A14D29">
      <w:pPr>
        <w:spacing w:after="0" w:line="240" w:lineRule="auto"/>
        <w:contextualSpacing/>
        <w:jc w:val="left"/>
        <w:rPr>
          <w:b/>
          <w:sz w:val="22"/>
        </w:rPr>
      </w:pPr>
      <w:r w:rsidRPr="009E0246">
        <w:rPr>
          <w:b/>
          <w:sz w:val="22"/>
        </w:rPr>
        <w:t>0</w:t>
      </w:r>
      <w:r w:rsidR="002450F9" w:rsidRPr="009E0246">
        <w:rPr>
          <w:b/>
          <w:sz w:val="22"/>
        </w:rPr>
        <w:t>65</w:t>
      </w:r>
      <w:r w:rsidRPr="009E0246">
        <w:rPr>
          <w:b/>
          <w:sz w:val="22"/>
        </w:rPr>
        <w:t>/2</w:t>
      </w:r>
      <w:r w:rsidR="00214548" w:rsidRPr="009E0246">
        <w:rPr>
          <w:b/>
          <w:sz w:val="22"/>
        </w:rPr>
        <w:t>1</w:t>
      </w:r>
      <w:r w:rsidR="001E654B" w:rsidRPr="009E0246">
        <w:rPr>
          <w:b/>
          <w:sz w:val="22"/>
        </w:rPr>
        <w:t xml:space="preserve"> </w:t>
      </w:r>
      <w:r w:rsidR="00A14D29" w:rsidRPr="009E0246">
        <w:rPr>
          <w:b/>
          <w:sz w:val="22"/>
        </w:rPr>
        <w:t>Neighbourhood Plan:</w:t>
      </w:r>
    </w:p>
    <w:p w14:paraId="591BF05E" w14:textId="66FFA5F0" w:rsidR="00214548" w:rsidRPr="009E0246" w:rsidRDefault="00302785" w:rsidP="00302785">
      <w:pPr>
        <w:pStyle w:val="ListParagraph"/>
        <w:numPr>
          <w:ilvl w:val="0"/>
          <w:numId w:val="2"/>
        </w:numPr>
        <w:spacing w:after="283" w:line="240" w:lineRule="auto"/>
        <w:jc w:val="left"/>
        <w:rPr>
          <w:sz w:val="22"/>
        </w:rPr>
      </w:pPr>
      <w:r w:rsidRPr="009E0246">
        <w:rPr>
          <w:sz w:val="22"/>
        </w:rPr>
        <w:t>The Chair of NPSG outlined that the text of the plan had been agreed by the group and the PC would be invited to the next NPSG meeting on the 8</w:t>
      </w:r>
      <w:r w:rsidRPr="009E0246">
        <w:rPr>
          <w:sz w:val="22"/>
          <w:vertAlign w:val="superscript"/>
        </w:rPr>
        <w:t>th</w:t>
      </w:r>
      <w:r w:rsidRPr="009E0246">
        <w:rPr>
          <w:sz w:val="22"/>
        </w:rPr>
        <w:t xml:space="preserve"> July via Zoom to discuss the draft plan. </w:t>
      </w:r>
    </w:p>
    <w:p w14:paraId="19524C17" w14:textId="05781C5C" w:rsidR="00214548" w:rsidRPr="009E0246" w:rsidRDefault="00214548" w:rsidP="00214548">
      <w:pPr>
        <w:tabs>
          <w:tab w:val="center" w:pos="2895"/>
        </w:tabs>
        <w:spacing w:after="0" w:line="240" w:lineRule="auto"/>
        <w:jc w:val="left"/>
        <w:rPr>
          <w:b/>
          <w:sz w:val="22"/>
        </w:rPr>
      </w:pPr>
      <w:r w:rsidRPr="009E0246">
        <w:rPr>
          <w:b/>
          <w:sz w:val="22"/>
        </w:rPr>
        <w:t>0</w:t>
      </w:r>
      <w:r w:rsidR="001728D9" w:rsidRPr="009E0246">
        <w:rPr>
          <w:b/>
          <w:sz w:val="22"/>
        </w:rPr>
        <w:t>66</w:t>
      </w:r>
      <w:r w:rsidRPr="009E0246">
        <w:rPr>
          <w:b/>
          <w:sz w:val="22"/>
        </w:rPr>
        <w:t xml:space="preserve">/21 Environment : </w:t>
      </w:r>
      <w:r w:rsidRPr="009E0246">
        <w:rPr>
          <w:b/>
          <w:sz w:val="22"/>
        </w:rPr>
        <w:tab/>
        <w:t xml:space="preserve"> </w:t>
      </w:r>
      <w:r w:rsidRPr="009E0246">
        <w:rPr>
          <w:sz w:val="22"/>
        </w:rPr>
        <w:t xml:space="preserve"> </w:t>
      </w:r>
    </w:p>
    <w:p w14:paraId="5D485C53" w14:textId="1DE788BD" w:rsidR="00214548" w:rsidRPr="009E0246" w:rsidRDefault="00214548" w:rsidP="006E2D39">
      <w:pPr>
        <w:pStyle w:val="ListParagraph"/>
        <w:numPr>
          <w:ilvl w:val="0"/>
          <w:numId w:val="5"/>
        </w:numPr>
        <w:tabs>
          <w:tab w:val="center" w:pos="777"/>
          <w:tab w:val="center" w:pos="1667"/>
        </w:tabs>
        <w:spacing w:after="44" w:line="240" w:lineRule="auto"/>
        <w:jc w:val="left"/>
        <w:rPr>
          <w:sz w:val="22"/>
        </w:rPr>
      </w:pPr>
      <w:r w:rsidRPr="009E0246">
        <w:rPr>
          <w:rStyle w:val="Heading3Char"/>
          <w:rFonts w:ascii="Arial" w:hAnsi="Arial" w:cs="Arial"/>
          <w:sz w:val="22"/>
          <w:szCs w:val="22"/>
        </w:rPr>
        <w:t>Highway</w:t>
      </w:r>
      <w:bookmarkStart w:id="0" w:name="_Hlk526949331"/>
      <w:r w:rsidRPr="009E0246">
        <w:rPr>
          <w:b/>
          <w:sz w:val="22"/>
        </w:rPr>
        <w:t>:</w:t>
      </w:r>
      <w:bookmarkEnd w:id="0"/>
      <w:r w:rsidR="00774362" w:rsidRPr="009E0246">
        <w:rPr>
          <w:b/>
          <w:sz w:val="22"/>
        </w:rPr>
        <w:t xml:space="preserve"> No update on the following.</w:t>
      </w:r>
    </w:p>
    <w:p w14:paraId="79E61AF2" w14:textId="77777777" w:rsidR="00214548" w:rsidRPr="009E0246" w:rsidRDefault="00214548" w:rsidP="00214548">
      <w:pPr>
        <w:numPr>
          <w:ilvl w:val="0"/>
          <w:numId w:val="1"/>
        </w:numPr>
        <w:spacing w:line="240" w:lineRule="auto"/>
        <w:ind w:left="1085" w:hanging="365"/>
        <w:rPr>
          <w:rStyle w:val="Strong"/>
          <w:b w:val="0"/>
          <w:bCs w:val="0"/>
          <w:color w:val="auto"/>
          <w:sz w:val="22"/>
        </w:rPr>
      </w:pPr>
      <w:r w:rsidRPr="009E0246">
        <w:rPr>
          <w:rStyle w:val="Strong"/>
          <w:b w:val="0"/>
          <w:bCs w:val="0"/>
          <w:color w:val="auto"/>
          <w:sz w:val="22"/>
        </w:rPr>
        <w:t>40131558 White lines at Junction of Schorne Lane &amp; Church Street</w:t>
      </w:r>
    </w:p>
    <w:p w14:paraId="0BA4B659" w14:textId="77777777" w:rsidR="00214548" w:rsidRPr="009E0246" w:rsidRDefault="00214548" w:rsidP="00214548">
      <w:pPr>
        <w:numPr>
          <w:ilvl w:val="0"/>
          <w:numId w:val="1"/>
        </w:numPr>
        <w:spacing w:line="240" w:lineRule="auto"/>
        <w:ind w:left="1085" w:hanging="365"/>
        <w:rPr>
          <w:rStyle w:val="Strong"/>
          <w:b w:val="0"/>
          <w:bCs w:val="0"/>
          <w:color w:val="auto"/>
          <w:sz w:val="22"/>
        </w:rPr>
      </w:pPr>
      <w:r w:rsidRPr="009E0246">
        <w:rPr>
          <w:rStyle w:val="Strong"/>
          <w:b w:val="0"/>
          <w:bCs w:val="0"/>
          <w:color w:val="auto"/>
          <w:sz w:val="22"/>
        </w:rPr>
        <w:t>40130662 Blocked drain High Street</w:t>
      </w:r>
    </w:p>
    <w:p w14:paraId="48F42543" w14:textId="567579D3" w:rsidR="00214548" w:rsidRPr="009E0246" w:rsidRDefault="00214548" w:rsidP="00214548">
      <w:pPr>
        <w:numPr>
          <w:ilvl w:val="0"/>
          <w:numId w:val="1"/>
        </w:numPr>
        <w:spacing w:line="240" w:lineRule="auto"/>
        <w:ind w:left="1085" w:hanging="365"/>
        <w:rPr>
          <w:rStyle w:val="Strong"/>
          <w:b w:val="0"/>
          <w:bCs w:val="0"/>
          <w:color w:val="auto"/>
          <w:sz w:val="22"/>
        </w:rPr>
      </w:pPr>
      <w:r w:rsidRPr="009E0246">
        <w:rPr>
          <w:rStyle w:val="Strong"/>
          <w:b w:val="0"/>
          <w:bCs w:val="0"/>
          <w:color w:val="auto"/>
          <w:sz w:val="22"/>
        </w:rPr>
        <w:t>Blocked drain outside Valentine cottage Quainton Road logged again.</w:t>
      </w:r>
    </w:p>
    <w:p w14:paraId="73CF7236" w14:textId="7F26B96D" w:rsidR="00774362" w:rsidRPr="009E0246" w:rsidRDefault="00774362" w:rsidP="00774362">
      <w:pPr>
        <w:spacing w:line="240" w:lineRule="auto"/>
        <w:ind w:left="1085" w:firstLine="0"/>
        <w:rPr>
          <w:rStyle w:val="Strong"/>
          <w:b w:val="0"/>
          <w:bCs w:val="0"/>
          <w:color w:val="auto"/>
          <w:sz w:val="22"/>
        </w:rPr>
      </w:pPr>
      <w:r w:rsidRPr="00381AB2">
        <w:rPr>
          <w:rStyle w:val="Strong"/>
          <w:b w:val="0"/>
          <w:bCs w:val="0"/>
          <w:i/>
          <w:iCs/>
          <w:color w:val="auto"/>
          <w:sz w:val="22"/>
        </w:rPr>
        <w:t>Cllr Gomm to follow up</w:t>
      </w:r>
      <w:r w:rsidRPr="009E0246">
        <w:rPr>
          <w:rStyle w:val="Strong"/>
          <w:b w:val="0"/>
          <w:bCs w:val="0"/>
          <w:color w:val="auto"/>
          <w:sz w:val="22"/>
        </w:rPr>
        <w:t>:</w:t>
      </w:r>
    </w:p>
    <w:p w14:paraId="59464644" w14:textId="77777777" w:rsidR="00214548" w:rsidRPr="009E0246" w:rsidRDefault="00214548" w:rsidP="00214548">
      <w:pPr>
        <w:numPr>
          <w:ilvl w:val="0"/>
          <w:numId w:val="1"/>
        </w:numPr>
        <w:spacing w:line="240" w:lineRule="auto"/>
        <w:ind w:left="1085" w:hanging="365"/>
        <w:rPr>
          <w:rStyle w:val="Strong"/>
          <w:b w:val="0"/>
          <w:bCs w:val="0"/>
          <w:color w:val="auto"/>
          <w:sz w:val="22"/>
        </w:rPr>
      </w:pPr>
      <w:r w:rsidRPr="009E0246">
        <w:rPr>
          <w:rStyle w:val="Strong"/>
          <w:b w:val="0"/>
          <w:bCs w:val="0"/>
          <w:color w:val="auto"/>
          <w:sz w:val="22"/>
        </w:rPr>
        <w:t>40155993 Outside 7 High Street</w:t>
      </w:r>
    </w:p>
    <w:p w14:paraId="7802911E" w14:textId="77777777" w:rsidR="00214548" w:rsidRPr="009E0246" w:rsidRDefault="00214548" w:rsidP="00214548">
      <w:pPr>
        <w:spacing w:line="240" w:lineRule="auto"/>
        <w:ind w:left="1085" w:firstLine="0"/>
        <w:rPr>
          <w:sz w:val="22"/>
        </w:rPr>
      </w:pPr>
    </w:p>
    <w:p w14:paraId="158613C1" w14:textId="55B2CEA1" w:rsidR="00214548" w:rsidRPr="009E0246" w:rsidRDefault="00214548" w:rsidP="006E2D39">
      <w:pPr>
        <w:pStyle w:val="ListParagraph"/>
        <w:numPr>
          <w:ilvl w:val="0"/>
          <w:numId w:val="5"/>
        </w:numPr>
        <w:spacing w:after="36" w:line="240" w:lineRule="auto"/>
        <w:jc w:val="left"/>
        <w:rPr>
          <w:b/>
          <w:sz w:val="22"/>
        </w:rPr>
      </w:pPr>
      <w:r w:rsidRPr="009E0246">
        <w:rPr>
          <w:b/>
          <w:sz w:val="22"/>
        </w:rPr>
        <w:t xml:space="preserve">Hedges/Village Upkeep </w:t>
      </w:r>
    </w:p>
    <w:p w14:paraId="289FFD2C" w14:textId="77777777" w:rsidR="00774362" w:rsidRPr="009E0246" w:rsidRDefault="00774362" w:rsidP="006E2D39">
      <w:pPr>
        <w:pStyle w:val="ListParagraph"/>
        <w:numPr>
          <w:ilvl w:val="0"/>
          <w:numId w:val="8"/>
        </w:numPr>
        <w:spacing w:after="36" w:line="240" w:lineRule="auto"/>
        <w:jc w:val="left"/>
        <w:rPr>
          <w:bCs/>
          <w:sz w:val="22"/>
        </w:rPr>
      </w:pPr>
      <w:r w:rsidRPr="009E0246">
        <w:rPr>
          <w:bCs/>
          <w:sz w:val="22"/>
        </w:rPr>
        <w:t>Resolved: 3 quotes were received from Lynch Garden Services, GTS-Commercial and Tree Solutions. Tree Solutions quoted £900.00 inc VAT and will remove the trees in September.</w:t>
      </w:r>
    </w:p>
    <w:p w14:paraId="21A06229" w14:textId="30711DD8" w:rsidR="00774362" w:rsidRPr="009E0246" w:rsidRDefault="00774362" w:rsidP="006E2D39">
      <w:pPr>
        <w:pStyle w:val="ListParagraph"/>
        <w:numPr>
          <w:ilvl w:val="0"/>
          <w:numId w:val="8"/>
        </w:numPr>
        <w:spacing w:after="36" w:line="240" w:lineRule="auto"/>
        <w:jc w:val="left"/>
        <w:rPr>
          <w:bCs/>
          <w:sz w:val="22"/>
        </w:rPr>
      </w:pPr>
      <w:r w:rsidRPr="009E0246">
        <w:rPr>
          <w:bCs/>
          <w:sz w:val="22"/>
        </w:rPr>
        <w:t>Resolved: Cllr Hogbin-Mills and Cllr Du Plessis will walk around with Terry Lynch to clarify the hedges to be cut for a reviewed quote. A new quote for digging the ditch on Quainton road by the playground will be sought.</w:t>
      </w:r>
    </w:p>
    <w:p w14:paraId="5343794E" w14:textId="5AFE8C9A" w:rsidR="00264B25" w:rsidRPr="009E0246" w:rsidRDefault="00774362" w:rsidP="006E2D39">
      <w:pPr>
        <w:pStyle w:val="ListParagraph"/>
        <w:numPr>
          <w:ilvl w:val="0"/>
          <w:numId w:val="8"/>
        </w:numPr>
        <w:spacing w:after="36" w:line="240" w:lineRule="auto"/>
        <w:jc w:val="left"/>
        <w:rPr>
          <w:bCs/>
          <w:sz w:val="22"/>
        </w:rPr>
      </w:pPr>
      <w:r w:rsidRPr="009E0246">
        <w:rPr>
          <w:bCs/>
          <w:sz w:val="22"/>
        </w:rPr>
        <w:t>Resolved: The</w:t>
      </w:r>
      <w:r w:rsidR="00264B25" w:rsidRPr="009E0246">
        <w:rPr>
          <w:bCs/>
          <w:sz w:val="22"/>
        </w:rPr>
        <w:t xml:space="preserve"> Marstonfields</w:t>
      </w:r>
      <w:r w:rsidRPr="009E0246">
        <w:rPr>
          <w:bCs/>
          <w:sz w:val="22"/>
        </w:rPr>
        <w:t xml:space="preserve"> sign by the small pond will be renewed, Streetscene to be contacted for a quote. </w:t>
      </w:r>
    </w:p>
    <w:p w14:paraId="4FDC0E54" w14:textId="17AFF3AA" w:rsidR="00214548" w:rsidRDefault="00214548" w:rsidP="00214548">
      <w:pPr>
        <w:spacing w:after="36" w:line="240" w:lineRule="auto"/>
        <w:ind w:left="0" w:firstLine="0"/>
        <w:jc w:val="left"/>
        <w:rPr>
          <w:sz w:val="22"/>
        </w:rPr>
      </w:pPr>
    </w:p>
    <w:p w14:paraId="5423853E" w14:textId="71BB761C" w:rsidR="00381AB2" w:rsidRDefault="00381AB2" w:rsidP="00214548">
      <w:pPr>
        <w:spacing w:after="36" w:line="240" w:lineRule="auto"/>
        <w:ind w:left="0" w:firstLine="0"/>
        <w:jc w:val="left"/>
        <w:rPr>
          <w:sz w:val="22"/>
        </w:rPr>
      </w:pPr>
    </w:p>
    <w:p w14:paraId="3FAF012A" w14:textId="37CC7ECD" w:rsidR="00381AB2" w:rsidRDefault="00381AB2" w:rsidP="00214548">
      <w:pPr>
        <w:spacing w:after="36" w:line="240" w:lineRule="auto"/>
        <w:ind w:left="0" w:firstLine="0"/>
        <w:jc w:val="left"/>
        <w:rPr>
          <w:sz w:val="22"/>
        </w:rPr>
      </w:pPr>
    </w:p>
    <w:p w14:paraId="3B295072" w14:textId="3AFFF450" w:rsidR="00381AB2" w:rsidRDefault="00381AB2" w:rsidP="00214548">
      <w:pPr>
        <w:spacing w:after="36" w:line="240" w:lineRule="auto"/>
        <w:ind w:left="0" w:firstLine="0"/>
        <w:jc w:val="left"/>
        <w:rPr>
          <w:sz w:val="22"/>
        </w:rPr>
      </w:pPr>
    </w:p>
    <w:p w14:paraId="084C852C" w14:textId="77777777" w:rsidR="00381AB2" w:rsidRPr="009E0246" w:rsidRDefault="00381AB2" w:rsidP="00214548">
      <w:pPr>
        <w:spacing w:after="36" w:line="240" w:lineRule="auto"/>
        <w:ind w:left="0" w:firstLine="0"/>
        <w:jc w:val="left"/>
        <w:rPr>
          <w:sz w:val="22"/>
        </w:rPr>
      </w:pPr>
    </w:p>
    <w:p w14:paraId="481E8275" w14:textId="0337D4C6" w:rsidR="00214548" w:rsidRPr="009E0246" w:rsidRDefault="00214548" w:rsidP="00214548">
      <w:pPr>
        <w:spacing w:after="6" w:line="240" w:lineRule="auto"/>
        <w:jc w:val="left"/>
        <w:rPr>
          <w:sz w:val="22"/>
        </w:rPr>
      </w:pPr>
      <w:r w:rsidRPr="009E0246">
        <w:rPr>
          <w:b/>
          <w:sz w:val="22"/>
        </w:rPr>
        <w:lastRenderedPageBreak/>
        <w:t>0</w:t>
      </w:r>
      <w:r w:rsidR="001728D9" w:rsidRPr="009E0246">
        <w:rPr>
          <w:b/>
          <w:sz w:val="22"/>
        </w:rPr>
        <w:t>67</w:t>
      </w:r>
      <w:r w:rsidRPr="009E0246">
        <w:rPr>
          <w:b/>
          <w:sz w:val="22"/>
        </w:rPr>
        <w:t xml:space="preserve">/21 Parish Action Plan/Projects: </w:t>
      </w:r>
      <w:r w:rsidRPr="009E0246">
        <w:rPr>
          <w:sz w:val="22"/>
        </w:rPr>
        <w:t xml:space="preserve">  </w:t>
      </w:r>
    </w:p>
    <w:p w14:paraId="08104826" w14:textId="4FC6E6FF" w:rsidR="00483A7C" w:rsidRPr="009E0246" w:rsidRDefault="00483A7C" w:rsidP="006E2D39">
      <w:pPr>
        <w:pStyle w:val="ListParagraph"/>
        <w:numPr>
          <w:ilvl w:val="0"/>
          <w:numId w:val="4"/>
        </w:numPr>
        <w:spacing w:after="6" w:line="240" w:lineRule="auto"/>
        <w:jc w:val="left"/>
        <w:rPr>
          <w:sz w:val="22"/>
        </w:rPr>
      </w:pPr>
      <w:r w:rsidRPr="009E0246">
        <w:rPr>
          <w:b/>
          <w:bCs/>
          <w:sz w:val="22"/>
        </w:rPr>
        <w:t xml:space="preserve">Playground </w:t>
      </w:r>
      <w:r w:rsidR="00774362" w:rsidRPr="009E0246">
        <w:rPr>
          <w:b/>
          <w:bCs/>
          <w:sz w:val="22"/>
        </w:rPr>
        <w:t>Maintenence Group</w:t>
      </w:r>
      <w:r w:rsidR="00774362" w:rsidRPr="009E0246">
        <w:rPr>
          <w:sz w:val="22"/>
        </w:rPr>
        <w:t>:</w:t>
      </w:r>
      <w:r w:rsidRPr="009E0246">
        <w:rPr>
          <w:sz w:val="22"/>
        </w:rPr>
        <w:t xml:space="preserve"> </w:t>
      </w:r>
    </w:p>
    <w:p w14:paraId="1B0D1665" w14:textId="2730D106" w:rsidR="00774362" w:rsidRPr="009E0246" w:rsidRDefault="00774362" w:rsidP="00927319">
      <w:pPr>
        <w:pStyle w:val="ListParagraph"/>
        <w:numPr>
          <w:ilvl w:val="1"/>
          <w:numId w:val="11"/>
        </w:numPr>
        <w:spacing w:line="240" w:lineRule="auto"/>
        <w:ind w:right="543"/>
        <w:rPr>
          <w:bCs/>
          <w:sz w:val="22"/>
        </w:rPr>
      </w:pPr>
      <w:r w:rsidRPr="009E0246">
        <w:rPr>
          <w:sz w:val="22"/>
        </w:rPr>
        <w:t xml:space="preserve">Cllr Mordue to contact </w:t>
      </w:r>
      <w:r w:rsidR="00DC787E" w:rsidRPr="009E0246">
        <w:rPr>
          <w:sz w:val="22"/>
        </w:rPr>
        <w:t>ROSPA/</w:t>
      </w:r>
      <w:r w:rsidRPr="009E0246">
        <w:rPr>
          <w:sz w:val="22"/>
        </w:rPr>
        <w:t>Kompan regarding the roundabout</w:t>
      </w:r>
      <w:r w:rsidR="00DC787E" w:rsidRPr="009E0246">
        <w:rPr>
          <w:sz w:val="22"/>
        </w:rPr>
        <w:t xml:space="preserve"> height.</w:t>
      </w:r>
    </w:p>
    <w:p w14:paraId="16CF8815" w14:textId="7BC920C3" w:rsidR="00DC787E" w:rsidRPr="009E0246" w:rsidRDefault="00DC787E" w:rsidP="00927319">
      <w:pPr>
        <w:pStyle w:val="ListParagraph"/>
        <w:numPr>
          <w:ilvl w:val="1"/>
          <w:numId w:val="11"/>
        </w:numPr>
        <w:spacing w:line="240" w:lineRule="auto"/>
        <w:ind w:right="543"/>
        <w:rPr>
          <w:bCs/>
          <w:sz w:val="22"/>
        </w:rPr>
      </w:pPr>
      <w:r w:rsidRPr="009E0246">
        <w:rPr>
          <w:sz w:val="22"/>
        </w:rPr>
        <w:t>Cllr Mordue to contact Sheds Direct regarding the water damage on the pagoda edge</w:t>
      </w:r>
    </w:p>
    <w:p w14:paraId="6DFAD944" w14:textId="4170E5DB" w:rsidR="00DC787E" w:rsidRPr="009E0246" w:rsidRDefault="00DC787E" w:rsidP="00927319">
      <w:pPr>
        <w:pStyle w:val="ListParagraph"/>
        <w:numPr>
          <w:ilvl w:val="1"/>
          <w:numId w:val="11"/>
        </w:numPr>
        <w:spacing w:line="240" w:lineRule="auto"/>
        <w:ind w:right="543"/>
        <w:rPr>
          <w:bCs/>
          <w:sz w:val="22"/>
        </w:rPr>
      </w:pPr>
      <w:r w:rsidRPr="009E0246">
        <w:rPr>
          <w:sz w:val="22"/>
        </w:rPr>
        <w:t>Cllr Mordue to remove the excess swing chain and mend basketball backing as per ROSPA report</w:t>
      </w:r>
    </w:p>
    <w:p w14:paraId="232EE59E" w14:textId="4575A678" w:rsidR="00DC787E" w:rsidRPr="009E0246" w:rsidRDefault="00DC787E" w:rsidP="00927319">
      <w:pPr>
        <w:pStyle w:val="ListParagraph"/>
        <w:numPr>
          <w:ilvl w:val="1"/>
          <w:numId w:val="11"/>
        </w:numPr>
        <w:spacing w:line="240" w:lineRule="auto"/>
        <w:ind w:right="543"/>
        <w:rPr>
          <w:bCs/>
          <w:sz w:val="22"/>
        </w:rPr>
      </w:pPr>
      <w:r w:rsidRPr="009E0246">
        <w:rPr>
          <w:sz w:val="22"/>
        </w:rPr>
        <w:t>Cllr Du Plessis to source a quote for the paving at the Quianton Road side of the playground path</w:t>
      </w:r>
    </w:p>
    <w:p w14:paraId="1D019A1A" w14:textId="297A4627" w:rsidR="00DC787E" w:rsidRPr="009E0246" w:rsidRDefault="00DC787E" w:rsidP="00927319">
      <w:pPr>
        <w:pStyle w:val="ListParagraph"/>
        <w:numPr>
          <w:ilvl w:val="1"/>
          <w:numId w:val="11"/>
        </w:numPr>
        <w:spacing w:line="240" w:lineRule="auto"/>
        <w:ind w:right="543"/>
        <w:rPr>
          <w:bCs/>
          <w:sz w:val="22"/>
        </w:rPr>
      </w:pPr>
      <w:r w:rsidRPr="009E0246">
        <w:rPr>
          <w:bCs/>
          <w:sz w:val="22"/>
        </w:rPr>
        <w:t xml:space="preserve">Cllr Du Plessis to source a quote for the playground grass cutting </w:t>
      </w:r>
    </w:p>
    <w:p w14:paraId="52E2058E" w14:textId="750E4CA5" w:rsidR="00DC787E" w:rsidRPr="009E0246" w:rsidRDefault="00DC787E" w:rsidP="00927319">
      <w:pPr>
        <w:pStyle w:val="ListParagraph"/>
        <w:numPr>
          <w:ilvl w:val="1"/>
          <w:numId w:val="11"/>
        </w:numPr>
        <w:spacing w:line="240" w:lineRule="auto"/>
        <w:ind w:right="543"/>
        <w:rPr>
          <w:bCs/>
          <w:sz w:val="22"/>
        </w:rPr>
      </w:pPr>
      <w:r w:rsidRPr="009E0246">
        <w:rPr>
          <w:bCs/>
          <w:sz w:val="22"/>
        </w:rPr>
        <w:t xml:space="preserve">Cllr Du Plessis to </w:t>
      </w:r>
      <w:r w:rsidR="00381AB2">
        <w:rPr>
          <w:bCs/>
          <w:sz w:val="22"/>
        </w:rPr>
        <w:t xml:space="preserve">arrange to </w:t>
      </w:r>
      <w:r w:rsidRPr="009E0246">
        <w:rPr>
          <w:bCs/>
          <w:sz w:val="22"/>
        </w:rPr>
        <w:t>change the lock on the car park gate to the other side for safety and to ask for the gate at the Quainton Road end to be adjusted as it does not swing shut.</w:t>
      </w:r>
    </w:p>
    <w:p w14:paraId="4821C9BA" w14:textId="71DD2E5E" w:rsidR="007905DF" w:rsidRPr="00381AB2" w:rsidRDefault="00774362" w:rsidP="00381AB2">
      <w:pPr>
        <w:pStyle w:val="ListParagraph"/>
        <w:numPr>
          <w:ilvl w:val="1"/>
          <w:numId w:val="11"/>
        </w:numPr>
        <w:spacing w:line="240" w:lineRule="auto"/>
        <w:ind w:right="543"/>
        <w:rPr>
          <w:bCs/>
          <w:sz w:val="22"/>
        </w:rPr>
      </w:pPr>
      <w:r w:rsidRPr="009E0246">
        <w:rPr>
          <w:sz w:val="22"/>
        </w:rPr>
        <w:t xml:space="preserve">Clerk to supply box of </w:t>
      </w:r>
      <w:r w:rsidR="00DC787E" w:rsidRPr="009E0246">
        <w:rPr>
          <w:sz w:val="22"/>
        </w:rPr>
        <w:t>bags/cleaning items for weekly inspection</w:t>
      </w:r>
    </w:p>
    <w:p w14:paraId="7BE1F941" w14:textId="77777777" w:rsidR="00DC787E" w:rsidRPr="009E0246" w:rsidRDefault="00DC787E" w:rsidP="00DC787E">
      <w:pPr>
        <w:pStyle w:val="ListParagraph"/>
        <w:spacing w:line="240" w:lineRule="auto"/>
        <w:ind w:left="1440" w:right="543" w:firstLine="0"/>
        <w:rPr>
          <w:bCs/>
          <w:sz w:val="22"/>
        </w:rPr>
      </w:pPr>
    </w:p>
    <w:p w14:paraId="2A5A8098" w14:textId="27EF3812" w:rsidR="00B47A6D" w:rsidRPr="009E0246" w:rsidRDefault="00EB461C" w:rsidP="00DC787E">
      <w:pPr>
        <w:pStyle w:val="ListParagraph"/>
        <w:numPr>
          <w:ilvl w:val="0"/>
          <w:numId w:val="4"/>
        </w:numPr>
        <w:spacing w:line="240" w:lineRule="auto"/>
        <w:ind w:right="543"/>
        <w:rPr>
          <w:bCs/>
          <w:sz w:val="22"/>
        </w:rPr>
      </w:pPr>
      <w:r w:rsidRPr="009E0246">
        <w:rPr>
          <w:b/>
          <w:sz w:val="22"/>
        </w:rPr>
        <w:t>Playground opening</w:t>
      </w:r>
      <w:r w:rsidRPr="009E0246">
        <w:rPr>
          <w:bCs/>
          <w:sz w:val="22"/>
        </w:rPr>
        <w:t xml:space="preserve"> – 4</w:t>
      </w:r>
      <w:r w:rsidRPr="009E0246">
        <w:rPr>
          <w:bCs/>
          <w:sz w:val="22"/>
          <w:vertAlign w:val="superscript"/>
        </w:rPr>
        <w:t>th</w:t>
      </w:r>
      <w:r w:rsidRPr="009E0246">
        <w:rPr>
          <w:bCs/>
          <w:sz w:val="22"/>
        </w:rPr>
        <w:t xml:space="preserve"> September 12.00-15.00 </w:t>
      </w:r>
    </w:p>
    <w:p w14:paraId="459F50D8" w14:textId="022CA10E" w:rsidR="00B47A6D" w:rsidRPr="009E0246" w:rsidRDefault="007905DF" w:rsidP="00927319">
      <w:pPr>
        <w:pStyle w:val="ListParagraph"/>
        <w:numPr>
          <w:ilvl w:val="1"/>
          <w:numId w:val="10"/>
        </w:numPr>
        <w:spacing w:line="240" w:lineRule="auto"/>
        <w:ind w:right="543"/>
        <w:rPr>
          <w:bCs/>
          <w:sz w:val="22"/>
        </w:rPr>
      </w:pPr>
      <w:r w:rsidRPr="009E0246">
        <w:rPr>
          <w:bCs/>
          <w:sz w:val="22"/>
        </w:rPr>
        <w:t xml:space="preserve">Cllr Du Plessis and Clerk met with the Church </w:t>
      </w:r>
      <w:r w:rsidR="00E643CD" w:rsidRPr="009E0246">
        <w:rPr>
          <w:bCs/>
          <w:sz w:val="22"/>
        </w:rPr>
        <w:t>event</w:t>
      </w:r>
      <w:r w:rsidRPr="009E0246">
        <w:rPr>
          <w:bCs/>
          <w:sz w:val="22"/>
        </w:rPr>
        <w:t xml:space="preserve"> organisers and agreed that </w:t>
      </w:r>
      <w:r w:rsidR="00E643CD" w:rsidRPr="009E0246">
        <w:rPr>
          <w:bCs/>
          <w:sz w:val="22"/>
        </w:rPr>
        <w:t>i</w:t>
      </w:r>
      <w:r w:rsidRPr="009E0246">
        <w:rPr>
          <w:bCs/>
          <w:sz w:val="22"/>
        </w:rPr>
        <w:t xml:space="preserve">f possible the Summer Event would take place on the playground area and car park with access to the VH through the back as well as the front for refreshments. </w:t>
      </w:r>
    </w:p>
    <w:p w14:paraId="093630A7" w14:textId="77777777" w:rsidR="00B47A6D" w:rsidRPr="009E0246" w:rsidRDefault="007905DF" w:rsidP="00927319">
      <w:pPr>
        <w:pStyle w:val="ListParagraph"/>
        <w:numPr>
          <w:ilvl w:val="1"/>
          <w:numId w:val="10"/>
        </w:numPr>
        <w:spacing w:line="240" w:lineRule="auto"/>
        <w:ind w:right="543"/>
        <w:rPr>
          <w:bCs/>
          <w:sz w:val="22"/>
        </w:rPr>
      </w:pPr>
      <w:r w:rsidRPr="009E0246">
        <w:rPr>
          <w:bCs/>
          <w:sz w:val="22"/>
        </w:rPr>
        <w:t xml:space="preserve">The shop to be asked if power can be used from the shop for a few hours. </w:t>
      </w:r>
    </w:p>
    <w:p w14:paraId="43F11843" w14:textId="1A000E90" w:rsidR="00214548" w:rsidRPr="009E0246" w:rsidRDefault="007905DF" w:rsidP="00927319">
      <w:pPr>
        <w:pStyle w:val="ListParagraph"/>
        <w:numPr>
          <w:ilvl w:val="1"/>
          <w:numId w:val="10"/>
        </w:numPr>
        <w:spacing w:line="240" w:lineRule="auto"/>
        <w:ind w:right="543"/>
        <w:rPr>
          <w:bCs/>
          <w:sz w:val="22"/>
        </w:rPr>
      </w:pPr>
      <w:r w:rsidRPr="009E0246">
        <w:rPr>
          <w:bCs/>
          <w:sz w:val="22"/>
        </w:rPr>
        <w:t xml:space="preserve">Cllr Du Plessis to contact the school </w:t>
      </w:r>
      <w:r w:rsidR="009D6EC1" w:rsidRPr="009E0246">
        <w:rPr>
          <w:bCs/>
          <w:sz w:val="22"/>
        </w:rPr>
        <w:t xml:space="preserve">for </w:t>
      </w:r>
      <w:r w:rsidRPr="009E0246">
        <w:rPr>
          <w:bCs/>
          <w:sz w:val="22"/>
        </w:rPr>
        <w:t>suggest</w:t>
      </w:r>
      <w:r w:rsidR="009D6EC1" w:rsidRPr="009E0246">
        <w:rPr>
          <w:bCs/>
          <w:sz w:val="22"/>
        </w:rPr>
        <w:t>ions for</w:t>
      </w:r>
      <w:r w:rsidRPr="009E0246">
        <w:rPr>
          <w:bCs/>
          <w:sz w:val="22"/>
        </w:rPr>
        <w:t xml:space="preserve"> names for the playground.</w:t>
      </w:r>
    </w:p>
    <w:p w14:paraId="1F08377C" w14:textId="38A82A77" w:rsidR="00B47A6D" w:rsidRPr="009E0246" w:rsidRDefault="00B47A6D" w:rsidP="00927319">
      <w:pPr>
        <w:pStyle w:val="ListParagraph"/>
        <w:numPr>
          <w:ilvl w:val="1"/>
          <w:numId w:val="10"/>
        </w:numPr>
        <w:spacing w:line="240" w:lineRule="auto"/>
        <w:ind w:right="543"/>
        <w:rPr>
          <w:bCs/>
          <w:sz w:val="22"/>
        </w:rPr>
      </w:pPr>
      <w:r w:rsidRPr="009E0246">
        <w:rPr>
          <w:bCs/>
          <w:sz w:val="22"/>
        </w:rPr>
        <w:t>The Way Marker Story to be produced A3 size and then be fixed to a slating post</w:t>
      </w:r>
    </w:p>
    <w:p w14:paraId="5203511C" w14:textId="09BF2A0F" w:rsidR="00DC787E" w:rsidRPr="009E0246" w:rsidRDefault="00DC787E" w:rsidP="007905DF">
      <w:pPr>
        <w:spacing w:line="240" w:lineRule="auto"/>
        <w:ind w:left="0" w:right="543" w:firstLine="0"/>
        <w:rPr>
          <w:bCs/>
          <w:sz w:val="22"/>
        </w:rPr>
      </w:pPr>
    </w:p>
    <w:p w14:paraId="17BA3A40" w14:textId="1F0709DE" w:rsidR="00CD1ED4" w:rsidRPr="009E0246" w:rsidRDefault="00BE3B00" w:rsidP="002B0E5C">
      <w:pPr>
        <w:pStyle w:val="ListParagraph"/>
        <w:numPr>
          <w:ilvl w:val="0"/>
          <w:numId w:val="13"/>
        </w:numPr>
        <w:spacing w:line="240" w:lineRule="auto"/>
        <w:ind w:right="543"/>
        <w:rPr>
          <w:bCs/>
          <w:sz w:val="22"/>
        </w:rPr>
      </w:pPr>
      <w:r w:rsidRPr="009E0246">
        <w:rPr>
          <w:b/>
          <w:sz w:val="22"/>
        </w:rPr>
        <w:t>C</w:t>
      </w:r>
      <w:r w:rsidR="00CD1ED4" w:rsidRPr="009E0246">
        <w:rPr>
          <w:b/>
          <w:sz w:val="22"/>
        </w:rPr>
        <w:t>ouncillor responsibilities</w:t>
      </w:r>
      <w:r w:rsidRPr="009E0246">
        <w:rPr>
          <w:b/>
          <w:sz w:val="22"/>
        </w:rPr>
        <w:t xml:space="preserve"> – </w:t>
      </w:r>
      <w:r w:rsidR="007905DF" w:rsidRPr="009E0246">
        <w:rPr>
          <w:bCs/>
          <w:sz w:val="22"/>
        </w:rPr>
        <w:t xml:space="preserve">Resolved – Cllr Martin will take on MVAS and Cllr Boyt the Planning Application process. Cllr Boyt to talk to Cllr Symonds to produce a Planning Application Compliance Policy that will be used for all planning applications. </w:t>
      </w:r>
    </w:p>
    <w:p w14:paraId="6C12522E" w14:textId="77777777" w:rsidR="00834802" w:rsidRPr="009E0246" w:rsidRDefault="00834802" w:rsidP="00834802">
      <w:pPr>
        <w:pStyle w:val="ListParagraph"/>
        <w:spacing w:line="240" w:lineRule="auto"/>
        <w:ind w:left="1080" w:right="543" w:firstLine="0"/>
        <w:rPr>
          <w:bCs/>
          <w:sz w:val="22"/>
        </w:rPr>
      </w:pPr>
    </w:p>
    <w:p w14:paraId="24F3A01B" w14:textId="7349AFDE" w:rsidR="00B47A6D" w:rsidRPr="009E0246" w:rsidRDefault="00EB48B4" w:rsidP="002B0E5C">
      <w:pPr>
        <w:pStyle w:val="ListParagraph"/>
        <w:numPr>
          <w:ilvl w:val="0"/>
          <w:numId w:val="13"/>
        </w:numPr>
        <w:spacing w:line="240" w:lineRule="auto"/>
        <w:ind w:right="543"/>
        <w:rPr>
          <w:bCs/>
          <w:sz w:val="22"/>
        </w:rPr>
      </w:pPr>
      <w:r w:rsidRPr="009E0246">
        <w:rPr>
          <w:b/>
          <w:sz w:val="22"/>
        </w:rPr>
        <w:t xml:space="preserve">Pond – </w:t>
      </w:r>
      <w:r w:rsidR="007905DF" w:rsidRPr="009E0246">
        <w:rPr>
          <w:bCs/>
          <w:sz w:val="22"/>
        </w:rPr>
        <w:t xml:space="preserve">Cllr Hogbin-Mills updated the councillors on the pond. Aqua gravel and new plants </w:t>
      </w:r>
      <w:r w:rsidR="00E643CD" w:rsidRPr="009E0246">
        <w:rPr>
          <w:bCs/>
          <w:sz w:val="22"/>
        </w:rPr>
        <w:t>have</w:t>
      </w:r>
      <w:r w:rsidR="007905DF" w:rsidRPr="009E0246">
        <w:rPr>
          <w:bCs/>
          <w:sz w:val="22"/>
        </w:rPr>
        <w:t xml:space="preserve"> been added to the pond. Coil Matting will be added at the end of June</w:t>
      </w:r>
      <w:r w:rsidR="00B47A6D" w:rsidRPr="009E0246">
        <w:rPr>
          <w:bCs/>
          <w:sz w:val="22"/>
        </w:rPr>
        <w:t xml:space="preserve">. The level of blanket weed is </w:t>
      </w:r>
      <w:r w:rsidR="00E643CD" w:rsidRPr="009E0246">
        <w:rPr>
          <w:bCs/>
          <w:sz w:val="22"/>
        </w:rPr>
        <w:t xml:space="preserve">at a good level </w:t>
      </w:r>
      <w:r w:rsidR="00B47A6D" w:rsidRPr="009E0246">
        <w:rPr>
          <w:bCs/>
          <w:sz w:val="22"/>
        </w:rPr>
        <w:t xml:space="preserve">and will disappear over time. A survey of the pond showed that there is considerable life in the pond and that the pond should not be disturbed. </w:t>
      </w:r>
    </w:p>
    <w:p w14:paraId="53167147" w14:textId="127BA3F3" w:rsidR="00296A95" w:rsidRPr="009E0246" w:rsidRDefault="00B47A6D" w:rsidP="00E37D6C">
      <w:pPr>
        <w:pStyle w:val="ListParagraph"/>
        <w:spacing w:line="240" w:lineRule="auto"/>
        <w:ind w:left="1080" w:right="543" w:firstLine="0"/>
        <w:rPr>
          <w:bCs/>
          <w:sz w:val="22"/>
        </w:rPr>
      </w:pPr>
      <w:r w:rsidRPr="009E0246">
        <w:rPr>
          <w:bCs/>
          <w:sz w:val="22"/>
        </w:rPr>
        <w:t>Cllr Mordue to contact Cllr Symonds to discuss testing the well water and accessing the pump.</w:t>
      </w:r>
      <w:bookmarkStart w:id="1" w:name="_Hlk527029497"/>
    </w:p>
    <w:p w14:paraId="0E890088" w14:textId="77777777" w:rsidR="00296A95" w:rsidRPr="009E0246" w:rsidRDefault="00296A95" w:rsidP="00214548">
      <w:pPr>
        <w:spacing w:line="240" w:lineRule="auto"/>
        <w:ind w:left="0" w:right="543" w:firstLine="0"/>
        <w:rPr>
          <w:sz w:val="22"/>
        </w:rPr>
      </w:pPr>
    </w:p>
    <w:p w14:paraId="7E407E9F" w14:textId="12F7E6D3" w:rsidR="00214548" w:rsidRPr="009E0246" w:rsidRDefault="00214548" w:rsidP="00214548">
      <w:pPr>
        <w:spacing w:after="35" w:line="240" w:lineRule="auto"/>
        <w:ind w:left="0" w:firstLine="0"/>
        <w:jc w:val="left"/>
        <w:rPr>
          <w:sz w:val="22"/>
        </w:rPr>
      </w:pPr>
      <w:r w:rsidRPr="009E0246">
        <w:rPr>
          <w:b/>
          <w:sz w:val="22"/>
        </w:rPr>
        <w:t>0</w:t>
      </w:r>
      <w:r w:rsidR="005B390D" w:rsidRPr="009E0246">
        <w:rPr>
          <w:b/>
          <w:sz w:val="22"/>
        </w:rPr>
        <w:t>68</w:t>
      </w:r>
      <w:r w:rsidRPr="009E0246">
        <w:rPr>
          <w:b/>
          <w:sz w:val="22"/>
        </w:rPr>
        <w:t>/21 Finance:</w:t>
      </w:r>
      <w:r w:rsidRPr="009E0246">
        <w:rPr>
          <w:sz w:val="22"/>
        </w:rPr>
        <w:t xml:space="preserve"> </w:t>
      </w:r>
    </w:p>
    <w:p w14:paraId="267F00D0" w14:textId="2F2FE89E" w:rsidR="00CD1ED4" w:rsidRPr="009E0246" w:rsidRDefault="00E37D6C" w:rsidP="006E2D39">
      <w:pPr>
        <w:pStyle w:val="ListParagraph"/>
        <w:numPr>
          <w:ilvl w:val="0"/>
          <w:numId w:val="6"/>
        </w:numPr>
        <w:spacing w:after="35" w:line="240" w:lineRule="auto"/>
        <w:jc w:val="left"/>
        <w:rPr>
          <w:sz w:val="22"/>
        </w:rPr>
      </w:pPr>
      <w:r w:rsidRPr="009E0246">
        <w:rPr>
          <w:sz w:val="22"/>
        </w:rPr>
        <w:t>A</w:t>
      </w:r>
      <w:r w:rsidR="00CD1ED4" w:rsidRPr="009E0246">
        <w:rPr>
          <w:sz w:val="22"/>
        </w:rPr>
        <w:t>pprov</w:t>
      </w:r>
      <w:r w:rsidRPr="009E0246">
        <w:rPr>
          <w:sz w:val="22"/>
        </w:rPr>
        <w:t>ed</w:t>
      </w:r>
      <w:r w:rsidR="00CD1ED4" w:rsidRPr="009E0246">
        <w:rPr>
          <w:sz w:val="22"/>
        </w:rPr>
        <w:t xml:space="preserve"> the BHIB Insurance for a 3 year contract</w:t>
      </w:r>
      <w:r w:rsidR="00CD1ED4" w:rsidRPr="009E0246">
        <w:rPr>
          <w:color w:val="222222"/>
          <w:sz w:val="22"/>
          <w:shd w:val="clear" w:color="auto" w:fill="FFFFFF"/>
        </w:rPr>
        <w:t xml:space="preserve"> with Aviva at £1225/yr</w:t>
      </w:r>
    </w:p>
    <w:p w14:paraId="5BE78F27" w14:textId="380AB095" w:rsidR="001A1E2F" w:rsidRPr="009E0246" w:rsidRDefault="00E37D6C" w:rsidP="006E2D39">
      <w:pPr>
        <w:pStyle w:val="ListParagraph"/>
        <w:numPr>
          <w:ilvl w:val="0"/>
          <w:numId w:val="6"/>
        </w:numPr>
        <w:spacing w:after="35" w:line="240" w:lineRule="auto"/>
        <w:jc w:val="left"/>
        <w:rPr>
          <w:sz w:val="22"/>
        </w:rPr>
      </w:pPr>
      <w:r w:rsidRPr="009E0246">
        <w:rPr>
          <w:sz w:val="22"/>
        </w:rPr>
        <w:t>S</w:t>
      </w:r>
      <w:r w:rsidR="001A1E2F" w:rsidRPr="009E0246">
        <w:rPr>
          <w:sz w:val="22"/>
        </w:rPr>
        <w:t>ign</w:t>
      </w:r>
      <w:r w:rsidRPr="009E0246">
        <w:rPr>
          <w:sz w:val="22"/>
        </w:rPr>
        <w:t xml:space="preserve">ed </w:t>
      </w:r>
      <w:r w:rsidR="001A1E2F" w:rsidRPr="009E0246">
        <w:rPr>
          <w:sz w:val="22"/>
        </w:rPr>
        <w:t>the 20</w:t>
      </w:r>
      <w:r w:rsidR="005E3C22" w:rsidRPr="009E0246">
        <w:rPr>
          <w:sz w:val="22"/>
        </w:rPr>
        <w:t>20/21</w:t>
      </w:r>
      <w:r w:rsidR="001A1E2F" w:rsidRPr="009E0246">
        <w:rPr>
          <w:sz w:val="22"/>
        </w:rPr>
        <w:t xml:space="preserve"> Annual Governance and Accountability Return</w:t>
      </w:r>
    </w:p>
    <w:p w14:paraId="7AED370A" w14:textId="77777777" w:rsidR="00214548" w:rsidRPr="009E0246" w:rsidRDefault="00214548" w:rsidP="00214548">
      <w:pPr>
        <w:spacing w:after="35" w:line="240" w:lineRule="auto"/>
        <w:ind w:left="0" w:firstLine="0"/>
        <w:jc w:val="left"/>
        <w:rPr>
          <w:sz w:val="22"/>
        </w:rPr>
      </w:pPr>
    </w:p>
    <w:p w14:paraId="79658552" w14:textId="77777777" w:rsidR="00214548" w:rsidRPr="009E0246" w:rsidRDefault="00214548" w:rsidP="00214548">
      <w:pPr>
        <w:spacing w:after="0" w:line="240" w:lineRule="auto"/>
        <w:ind w:left="0" w:firstLine="0"/>
        <w:jc w:val="left"/>
        <w:rPr>
          <w:sz w:val="22"/>
        </w:rPr>
      </w:pPr>
      <w:r w:rsidRPr="009E0246">
        <w:rPr>
          <w:b/>
          <w:sz w:val="22"/>
        </w:rPr>
        <w:t xml:space="preserve">Receipts and Payments of Accounts </w:t>
      </w:r>
    </w:p>
    <w:p w14:paraId="46B8A362" w14:textId="77777777" w:rsidR="00214548" w:rsidRPr="009E0246" w:rsidRDefault="00214548" w:rsidP="00214548">
      <w:pPr>
        <w:spacing w:after="0" w:line="240" w:lineRule="auto"/>
        <w:ind w:left="0" w:firstLine="0"/>
        <w:jc w:val="left"/>
        <w:rPr>
          <w:b/>
          <w:bCs/>
          <w:sz w:val="22"/>
        </w:rPr>
      </w:pPr>
      <w:r w:rsidRPr="009E0246">
        <w:rPr>
          <w:b/>
          <w:bCs/>
          <w:sz w:val="22"/>
        </w:rPr>
        <w:t xml:space="preserve">The following will be paid for the Parish Council </w:t>
      </w:r>
    </w:p>
    <w:p w14:paraId="3460C589" w14:textId="369B0DF6" w:rsidR="00214548" w:rsidRPr="009E0246" w:rsidRDefault="00214548" w:rsidP="00214548">
      <w:pPr>
        <w:spacing w:after="0" w:line="240" w:lineRule="auto"/>
        <w:ind w:left="0" w:firstLine="0"/>
        <w:jc w:val="left"/>
        <w:rPr>
          <w:color w:val="auto"/>
          <w:sz w:val="22"/>
        </w:rPr>
      </w:pPr>
      <w:r w:rsidRPr="009E0246">
        <w:rPr>
          <w:color w:val="auto"/>
          <w:sz w:val="22"/>
        </w:rPr>
        <w:t xml:space="preserve">Clerk </w:t>
      </w:r>
      <w:r w:rsidR="0054430B" w:rsidRPr="009E0246">
        <w:rPr>
          <w:color w:val="auto"/>
          <w:sz w:val="22"/>
        </w:rPr>
        <w:t>June</w:t>
      </w:r>
      <w:r w:rsidRPr="009E0246">
        <w:rPr>
          <w:color w:val="auto"/>
          <w:sz w:val="22"/>
        </w:rPr>
        <w:t xml:space="preserve"> salary £**.**, (incl </w:t>
      </w:r>
      <w:r w:rsidR="000273C0" w:rsidRPr="009E0246">
        <w:rPr>
          <w:color w:val="auto"/>
          <w:sz w:val="22"/>
        </w:rPr>
        <w:t>8</w:t>
      </w:r>
      <w:r w:rsidRPr="009E0246">
        <w:rPr>
          <w:color w:val="auto"/>
          <w:sz w:val="22"/>
        </w:rPr>
        <w:t xml:space="preserve"> hours </w:t>
      </w:r>
      <w:r w:rsidR="00315CC8" w:rsidRPr="009E0246">
        <w:rPr>
          <w:color w:val="auto"/>
          <w:sz w:val="22"/>
        </w:rPr>
        <w:t>June</w:t>
      </w:r>
      <w:r w:rsidRPr="009E0246">
        <w:rPr>
          <w:color w:val="auto"/>
          <w:sz w:val="22"/>
        </w:rPr>
        <w:t xml:space="preserve"> magazine) no VAT included</w:t>
      </w:r>
    </w:p>
    <w:p w14:paraId="7F86F7ED" w14:textId="692F3804" w:rsidR="00214548" w:rsidRPr="009E0246" w:rsidRDefault="00214548" w:rsidP="00214548">
      <w:pPr>
        <w:spacing w:after="0" w:line="240" w:lineRule="auto"/>
        <w:ind w:left="0" w:firstLine="0"/>
        <w:jc w:val="left"/>
        <w:rPr>
          <w:color w:val="auto"/>
          <w:sz w:val="22"/>
        </w:rPr>
      </w:pPr>
      <w:r w:rsidRPr="009E0246">
        <w:rPr>
          <w:color w:val="auto"/>
          <w:sz w:val="22"/>
        </w:rPr>
        <w:t xml:space="preserve">Clerk </w:t>
      </w:r>
      <w:r w:rsidR="0054430B" w:rsidRPr="009E0246">
        <w:rPr>
          <w:color w:val="auto"/>
          <w:sz w:val="22"/>
        </w:rPr>
        <w:t>May</w:t>
      </w:r>
      <w:r w:rsidRPr="009E0246">
        <w:rPr>
          <w:color w:val="auto"/>
          <w:sz w:val="22"/>
        </w:rPr>
        <w:t xml:space="preserve"> expenses </w:t>
      </w:r>
      <w:r w:rsidR="00AF5251" w:rsidRPr="009E0246">
        <w:rPr>
          <w:color w:val="auto"/>
          <w:sz w:val="22"/>
        </w:rPr>
        <w:t>£320.89, £28.47 VAT included</w:t>
      </w:r>
    </w:p>
    <w:p w14:paraId="5BB380B1" w14:textId="7392582B" w:rsidR="00AF5251" w:rsidRPr="009E0246" w:rsidRDefault="00AF5251" w:rsidP="00214548">
      <w:pPr>
        <w:spacing w:after="0" w:line="240" w:lineRule="auto"/>
        <w:ind w:left="0" w:firstLine="0"/>
        <w:jc w:val="left"/>
        <w:rPr>
          <w:color w:val="auto"/>
          <w:sz w:val="22"/>
        </w:rPr>
      </w:pPr>
      <w:r w:rsidRPr="009E0246">
        <w:rPr>
          <w:color w:val="auto"/>
          <w:sz w:val="22"/>
        </w:rPr>
        <w:t xml:space="preserve">Cllr Mordue expenses </w:t>
      </w:r>
      <w:r w:rsidR="00042A97" w:rsidRPr="009E0246">
        <w:rPr>
          <w:color w:val="auto"/>
          <w:sz w:val="22"/>
        </w:rPr>
        <w:t xml:space="preserve">(playground items) </w:t>
      </w:r>
      <w:r w:rsidRPr="009E0246">
        <w:rPr>
          <w:color w:val="auto"/>
          <w:sz w:val="22"/>
        </w:rPr>
        <w:t>£1064.94, £177.49 VAT included</w:t>
      </w:r>
    </w:p>
    <w:p w14:paraId="5ACBE17E" w14:textId="128BC43B" w:rsidR="00AF5251" w:rsidRPr="009E0246" w:rsidRDefault="00AF5251" w:rsidP="00214548">
      <w:pPr>
        <w:spacing w:after="0" w:line="240" w:lineRule="auto"/>
        <w:ind w:left="0" w:firstLine="0"/>
        <w:jc w:val="left"/>
        <w:rPr>
          <w:color w:val="auto"/>
          <w:sz w:val="22"/>
        </w:rPr>
      </w:pPr>
      <w:r w:rsidRPr="009E0246">
        <w:rPr>
          <w:color w:val="auto"/>
          <w:sz w:val="22"/>
        </w:rPr>
        <w:t xml:space="preserve">E.on electricity </w:t>
      </w:r>
      <w:r w:rsidR="00711548" w:rsidRPr="009E0246">
        <w:rPr>
          <w:color w:val="auto"/>
          <w:sz w:val="22"/>
        </w:rPr>
        <w:t xml:space="preserve">May </w:t>
      </w:r>
      <w:r w:rsidRPr="009E0246">
        <w:rPr>
          <w:color w:val="auto"/>
          <w:sz w:val="22"/>
        </w:rPr>
        <w:t>£163.58, £</w:t>
      </w:r>
      <w:r w:rsidR="008F772E" w:rsidRPr="009E0246">
        <w:rPr>
          <w:color w:val="auto"/>
          <w:sz w:val="22"/>
        </w:rPr>
        <w:t>7.79 VAT included</w:t>
      </w:r>
    </w:p>
    <w:p w14:paraId="0F7DB4AC" w14:textId="007AAC5B" w:rsidR="008F772E" w:rsidRPr="009E0246" w:rsidRDefault="008F772E" w:rsidP="00214548">
      <w:pPr>
        <w:spacing w:after="0" w:line="240" w:lineRule="auto"/>
        <w:ind w:left="0" w:firstLine="0"/>
        <w:jc w:val="left"/>
        <w:rPr>
          <w:color w:val="auto"/>
          <w:sz w:val="22"/>
        </w:rPr>
      </w:pPr>
      <w:r w:rsidRPr="009E0246">
        <w:rPr>
          <w:color w:val="auto"/>
          <w:sz w:val="22"/>
        </w:rPr>
        <w:t>BHIB Councils Insurance £1225.86, no VAT included</w:t>
      </w:r>
    </w:p>
    <w:p w14:paraId="7D32DDEC" w14:textId="6ACA9597" w:rsidR="008F772E" w:rsidRPr="009E0246" w:rsidRDefault="008F772E" w:rsidP="00214548">
      <w:pPr>
        <w:spacing w:after="0" w:line="240" w:lineRule="auto"/>
        <w:ind w:left="0" w:firstLine="0"/>
        <w:jc w:val="left"/>
        <w:rPr>
          <w:color w:val="auto"/>
          <w:sz w:val="22"/>
        </w:rPr>
      </w:pPr>
      <w:r w:rsidRPr="009E0246">
        <w:rPr>
          <w:color w:val="auto"/>
          <w:sz w:val="22"/>
        </w:rPr>
        <w:t>ROSPA Play Safety £160.20, £26.70 VAT included</w:t>
      </w:r>
    </w:p>
    <w:p w14:paraId="78D9C19B" w14:textId="0F72BC85" w:rsidR="008F772E" w:rsidRPr="009E0246" w:rsidRDefault="008F772E" w:rsidP="00214548">
      <w:pPr>
        <w:spacing w:after="0" w:line="240" w:lineRule="auto"/>
        <w:ind w:left="0" w:firstLine="0"/>
        <w:jc w:val="left"/>
        <w:rPr>
          <w:color w:val="auto"/>
          <w:sz w:val="22"/>
        </w:rPr>
      </w:pPr>
      <w:r w:rsidRPr="009E0246">
        <w:rPr>
          <w:color w:val="auto"/>
          <w:sz w:val="22"/>
        </w:rPr>
        <w:t>Defib Store £4</w:t>
      </w:r>
      <w:r w:rsidR="001D0564" w:rsidRPr="009E0246">
        <w:rPr>
          <w:color w:val="auto"/>
          <w:sz w:val="22"/>
        </w:rPr>
        <w:t>5.05</w:t>
      </w:r>
      <w:r w:rsidRPr="009E0246">
        <w:rPr>
          <w:color w:val="auto"/>
          <w:sz w:val="22"/>
        </w:rPr>
        <w:t>, £</w:t>
      </w:r>
      <w:r w:rsidR="001D0564" w:rsidRPr="009E0246">
        <w:rPr>
          <w:color w:val="auto"/>
          <w:sz w:val="22"/>
        </w:rPr>
        <w:t>9.01</w:t>
      </w:r>
      <w:r w:rsidRPr="009E0246">
        <w:rPr>
          <w:color w:val="auto"/>
          <w:sz w:val="22"/>
        </w:rPr>
        <w:t xml:space="preserve"> VAT included</w:t>
      </w:r>
    </w:p>
    <w:p w14:paraId="56B2C57B" w14:textId="4C15FE7E" w:rsidR="008F772E" w:rsidRPr="009E0246" w:rsidRDefault="008F772E" w:rsidP="00214548">
      <w:pPr>
        <w:spacing w:after="0" w:line="240" w:lineRule="auto"/>
        <w:ind w:left="0" w:firstLine="0"/>
        <w:jc w:val="left"/>
        <w:rPr>
          <w:color w:val="auto"/>
          <w:sz w:val="22"/>
        </w:rPr>
      </w:pPr>
      <w:r w:rsidRPr="009E0246">
        <w:rPr>
          <w:color w:val="auto"/>
          <w:sz w:val="22"/>
        </w:rPr>
        <w:t>More Solutions £72.00, £12.00 VAT included</w:t>
      </w:r>
    </w:p>
    <w:p w14:paraId="0DDA18A5" w14:textId="491F580D" w:rsidR="00473BC3" w:rsidRPr="009E0246" w:rsidRDefault="00473BC3" w:rsidP="00214548">
      <w:pPr>
        <w:spacing w:after="0" w:line="240" w:lineRule="auto"/>
        <w:ind w:left="0" w:firstLine="0"/>
        <w:jc w:val="left"/>
        <w:rPr>
          <w:color w:val="auto"/>
          <w:sz w:val="22"/>
        </w:rPr>
      </w:pPr>
      <w:r w:rsidRPr="009E0246">
        <w:rPr>
          <w:color w:val="auto"/>
          <w:sz w:val="22"/>
        </w:rPr>
        <w:t>Lynch Garden services £525, no VAT included</w:t>
      </w:r>
    </w:p>
    <w:p w14:paraId="767047E3" w14:textId="0344DC22" w:rsidR="00711548" w:rsidRPr="009E0246" w:rsidRDefault="00711548" w:rsidP="00214548">
      <w:pPr>
        <w:spacing w:after="0" w:line="240" w:lineRule="auto"/>
        <w:ind w:left="0" w:firstLine="0"/>
        <w:jc w:val="left"/>
        <w:rPr>
          <w:color w:val="auto"/>
          <w:sz w:val="22"/>
        </w:rPr>
      </w:pPr>
      <w:r w:rsidRPr="009E0246">
        <w:rPr>
          <w:color w:val="auto"/>
          <w:sz w:val="22"/>
        </w:rPr>
        <w:t>E.on electricity June £169.03, £8.05 VAT included</w:t>
      </w:r>
    </w:p>
    <w:p w14:paraId="4CD9EC05" w14:textId="77777777" w:rsidR="00214548" w:rsidRPr="009E0246" w:rsidRDefault="00214548" w:rsidP="00214548">
      <w:pPr>
        <w:spacing w:after="0" w:line="240" w:lineRule="auto"/>
        <w:ind w:left="0" w:firstLine="0"/>
        <w:jc w:val="left"/>
        <w:rPr>
          <w:color w:val="auto"/>
          <w:sz w:val="22"/>
        </w:rPr>
      </w:pPr>
    </w:p>
    <w:p w14:paraId="5F404804" w14:textId="77777777" w:rsidR="00214548" w:rsidRPr="009E0246" w:rsidRDefault="00214548" w:rsidP="00214548">
      <w:pPr>
        <w:spacing w:after="6" w:line="240" w:lineRule="auto"/>
        <w:ind w:left="0" w:firstLine="0"/>
        <w:jc w:val="left"/>
        <w:rPr>
          <w:b/>
          <w:color w:val="auto"/>
          <w:sz w:val="22"/>
        </w:rPr>
      </w:pPr>
      <w:r w:rsidRPr="009E0246">
        <w:rPr>
          <w:b/>
          <w:color w:val="auto"/>
          <w:sz w:val="22"/>
        </w:rPr>
        <w:t>The following will be paid for the Village Hall</w:t>
      </w:r>
    </w:p>
    <w:p w14:paraId="5A0D4E6A" w14:textId="0E2912D6" w:rsidR="008F772E" w:rsidRPr="009E0246" w:rsidRDefault="00214548" w:rsidP="008F772E">
      <w:pPr>
        <w:spacing w:after="6" w:line="240" w:lineRule="auto"/>
        <w:ind w:left="0" w:firstLine="0"/>
        <w:jc w:val="left"/>
        <w:rPr>
          <w:bCs/>
          <w:color w:val="auto"/>
          <w:sz w:val="22"/>
        </w:rPr>
      </w:pPr>
      <w:r w:rsidRPr="009E0246">
        <w:rPr>
          <w:bCs/>
          <w:color w:val="auto"/>
          <w:sz w:val="22"/>
        </w:rPr>
        <w:t xml:space="preserve">E.On electricity Schorne Room </w:t>
      </w:r>
      <w:r w:rsidR="008F772E" w:rsidRPr="009E0246">
        <w:rPr>
          <w:bCs/>
          <w:color w:val="auto"/>
          <w:sz w:val="22"/>
        </w:rPr>
        <w:t>(0</w:t>
      </w:r>
      <w:r w:rsidR="00722839" w:rsidRPr="009E0246">
        <w:rPr>
          <w:bCs/>
          <w:color w:val="auto"/>
          <w:sz w:val="22"/>
        </w:rPr>
        <w:t>8.05.2021-01.06.2021</w:t>
      </w:r>
      <w:r w:rsidR="008F772E" w:rsidRPr="009E0246">
        <w:rPr>
          <w:bCs/>
          <w:color w:val="auto"/>
          <w:sz w:val="22"/>
        </w:rPr>
        <w:t>) £1</w:t>
      </w:r>
      <w:r w:rsidR="00711548" w:rsidRPr="009E0246">
        <w:rPr>
          <w:bCs/>
          <w:color w:val="auto"/>
          <w:sz w:val="22"/>
        </w:rPr>
        <w:t>4.07</w:t>
      </w:r>
      <w:r w:rsidR="008F772E" w:rsidRPr="009E0246">
        <w:rPr>
          <w:bCs/>
          <w:color w:val="auto"/>
          <w:sz w:val="22"/>
        </w:rPr>
        <w:t>, £0.</w:t>
      </w:r>
      <w:r w:rsidR="00711548" w:rsidRPr="009E0246">
        <w:rPr>
          <w:bCs/>
          <w:color w:val="auto"/>
          <w:sz w:val="22"/>
        </w:rPr>
        <w:t>67</w:t>
      </w:r>
      <w:r w:rsidR="008F772E" w:rsidRPr="009E0246">
        <w:rPr>
          <w:bCs/>
          <w:color w:val="auto"/>
          <w:sz w:val="22"/>
        </w:rPr>
        <w:t xml:space="preserve"> VAT included</w:t>
      </w:r>
    </w:p>
    <w:p w14:paraId="3958892F" w14:textId="12546A93" w:rsidR="00214548" w:rsidRPr="009E0246" w:rsidRDefault="00214548" w:rsidP="008F772E">
      <w:pPr>
        <w:spacing w:after="6" w:line="240" w:lineRule="auto"/>
        <w:ind w:left="0" w:firstLine="0"/>
        <w:jc w:val="left"/>
        <w:rPr>
          <w:bCs/>
          <w:color w:val="auto"/>
          <w:sz w:val="22"/>
        </w:rPr>
      </w:pPr>
      <w:r w:rsidRPr="009E0246">
        <w:rPr>
          <w:bCs/>
          <w:color w:val="auto"/>
          <w:sz w:val="22"/>
        </w:rPr>
        <w:t>E.On electricity VH</w:t>
      </w:r>
      <w:r w:rsidR="008F772E" w:rsidRPr="009E0246">
        <w:rPr>
          <w:bCs/>
          <w:color w:val="auto"/>
          <w:sz w:val="22"/>
        </w:rPr>
        <w:t xml:space="preserve"> </w:t>
      </w:r>
      <w:r w:rsidR="00722839" w:rsidRPr="009E0246">
        <w:rPr>
          <w:bCs/>
          <w:color w:val="auto"/>
          <w:sz w:val="22"/>
        </w:rPr>
        <w:t>(08.05.2021-01.06.2021</w:t>
      </w:r>
      <w:r w:rsidR="008F772E" w:rsidRPr="009E0246">
        <w:rPr>
          <w:bCs/>
          <w:color w:val="auto"/>
          <w:sz w:val="22"/>
        </w:rPr>
        <w:t>) £</w:t>
      </w:r>
      <w:r w:rsidR="00711548" w:rsidRPr="009E0246">
        <w:rPr>
          <w:bCs/>
          <w:color w:val="auto"/>
          <w:sz w:val="22"/>
        </w:rPr>
        <w:t>25.20, £1.20</w:t>
      </w:r>
      <w:r w:rsidR="008F772E" w:rsidRPr="009E0246">
        <w:rPr>
          <w:bCs/>
          <w:color w:val="auto"/>
          <w:sz w:val="22"/>
        </w:rPr>
        <w:t xml:space="preserve"> VAT included</w:t>
      </w:r>
    </w:p>
    <w:p w14:paraId="743252B4" w14:textId="51E3CB06" w:rsidR="008F772E" w:rsidRPr="009E0246" w:rsidRDefault="008F772E" w:rsidP="008F772E">
      <w:pPr>
        <w:spacing w:after="6" w:line="240" w:lineRule="auto"/>
        <w:ind w:left="0" w:firstLine="0"/>
        <w:jc w:val="left"/>
        <w:rPr>
          <w:bCs/>
          <w:color w:val="auto"/>
          <w:sz w:val="22"/>
        </w:rPr>
      </w:pPr>
      <w:r w:rsidRPr="009E0246">
        <w:rPr>
          <w:bCs/>
          <w:color w:val="auto"/>
          <w:sz w:val="22"/>
        </w:rPr>
        <w:t>Wave water £153.34, no VAT included</w:t>
      </w:r>
    </w:p>
    <w:p w14:paraId="2AF09474" w14:textId="31041A01" w:rsidR="00473BC3" w:rsidRPr="009E0246" w:rsidRDefault="00473BC3" w:rsidP="008F772E">
      <w:pPr>
        <w:spacing w:after="6" w:line="240" w:lineRule="auto"/>
        <w:ind w:left="0" w:firstLine="0"/>
        <w:jc w:val="left"/>
        <w:rPr>
          <w:bCs/>
          <w:color w:val="auto"/>
          <w:sz w:val="22"/>
        </w:rPr>
      </w:pPr>
      <w:r w:rsidRPr="009E0246">
        <w:rPr>
          <w:bCs/>
          <w:color w:val="auto"/>
          <w:sz w:val="22"/>
        </w:rPr>
        <w:t>Lynch Garden Services £40, no VAT included</w:t>
      </w:r>
    </w:p>
    <w:p w14:paraId="05666D7C" w14:textId="56BB228A" w:rsidR="00473BC3" w:rsidRPr="009E0246" w:rsidRDefault="00473BC3" w:rsidP="008F772E">
      <w:pPr>
        <w:spacing w:after="6" w:line="240" w:lineRule="auto"/>
        <w:ind w:left="0" w:firstLine="0"/>
        <w:jc w:val="left"/>
        <w:rPr>
          <w:bCs/>
          <w:color w:val="auto"/>
          <w:sz w:val="22"/>
        </w:rPr>
      </w:pPr>
      <w:r w:rsidRPr="009E0246">
        <w:rPr>
          <w:bCs/>
          <w:color w:val="auto"/>
          <w:sz w:val="22"/>
        </w:rPr>
        <w:t>Emma Lynch (01.05.2021-29.05.2021) £100, no VAT included</w:t>
      </w:r>
    </w:p>
    <w:p w14:paraId="134A62CD" w14:textId="77777777" w:rsidR="00711548" w:rsidRPr="009E0246" w:rsidRDefault="00711548" w:rsidP="00711548">
      <w:pPr>
        <w:spacing w:after="6" w:line="240" w:lineRule="auto"/>
        <w:ind w:left="0" w:firstLine="0"/>
        <w:jc w:val="left"/>
        <w:rPr>
          <w:bCs/>
          <w:color w:val="auto"/>
          <w:sz w:val="22"/>
        </w:rPr>
      </w:pPr>
      <w:r w:rsidRPr="009E0246">
        <w:rPr>
          <w:bCs/>
          <w:color w:val="auto"/>
          <w:sz w:val="22"/>
        </w:rPr>
        <w:t>E.On electricity Schorne Room (06.04.2021-08.05.2021) £19.24, £0.92 VAT included</w:t>
      </w:r>
    </w:p>
    <w:p w14:paraId="27BD09FF" w14:textId="4E2EA9DA" w:rsidR="00711548" w:rsidRPr="009E0246" w:rsidRDefault="00711548" w:rsidP="00711548">
      <w:pPr>
        <w:spacing w:after="6" w:line="240" w:lineRule="auto"/>
        <w:ind w:left="0" w:firstLine="0"/>
        <w:jc w:val="left"/>
        <w:rPr>
          <w:bCs/>
          <w:color w:val="auto"/>
          <w:sz w:val="22"/>
        </w:rPr>
      </w:pPr>
      <w:r w:rsidRPr="009E0246">
        <w:rPr>
          <w:bCs/>
          <w:color w:val="auto"/>
          <w:sz w:val="22"/>
        </w:rPr>
        <w:t xml:space="preserve">E.On electricity VH </w:t>
      </w:r>
      <w:r w:rsidR="00F56EAF" w:rsidRPr="009E0246">
        <w:rPr>
          <w:bCs/>
          <w:color w:val="auto"/>
          <w:sz w:val="22"/>
        </w:rPr>
        <w:t>(</w:t>
      </w:r>
      <w:r w:rsidRPr="009E0246">
        <w:rPr>
          <w:bCs/>
          <w:color w:val="auto"/>
          <w:sz w:val="22"/>
        </w:rPr>
        <w:t>06.04.2021-08.05.2021) £33.33, £1.59 VAT included</w:t>
      </w:r>
    </w:p>
    <w:p w14:paraId="14939DA1" w14:textId="77777777" w:rsidR="00214548" w:rsidRPr="009E0246" w:rsidRDefault="00214548" w:rsidP="00214548">
      <w:pPr>
        <w:spacing w:after="6" w:line="240" w:lineRule="auto"/>
        <w:ind w:left="0" w:firstLine="0"/>
        <w:jc w:val="left"/>
        <w:rPr>
          <w:b/>
          <w:color w:val="auto"/>
          <w:sz w:val="22"/>
        </w:rPr>
      </w:pPr>
    </w:p>
    <w:p w14:paraId="7E12DCE3" w14:textId="77777777" w:rsidR="00214548" w:rsidRPr="009E0246" w:rsidRDefault="00214548" w:rsidP="00214548">
      <w:pPr>
        <w:spacing w:after="6" w:line="240" w:lineRule="auto"/>
        <w:ind w:left="0" w:firstLine="0"/>
        <w:jc w:val="left"/>
        <w:rPr>
          <w:b/>
          <w:color w:val="auto"/>
          <w:sz w:val="22"/>
        </w:rPr>
      </w:pPr>
      <w:r w:rsidRPr="009E0246">
        <w:rPr>
          <w:b/>
          <w:color w:val="auto"/>
          <w:sz w:val="22"/>
        </w:rPr>
        <w:t>The following will be paid for the Sportsfield</w:t>
      </w:r>
    </w:p>
    <w:p w14:paraId="6FD9A197" w14:textId="1578D90C" w:rsidR="00BE540F" w:rsidRPr="009E0246" w:rsidRDefault="00214548" w:rsidP="00214548">
      <w:pPr>
        <w:spacing w:after="6" w:line="240" w:lineRule="auto"/>
        <w:ind w:left="0" w:firstLine="0"/>
        <w:jc w:val="left"/>
        <w:rPr>
          <w:bCs/>
          <w:color w:val="auto"/>
          <w:sz w:val="22"/>
        </w:rPr>
      </w:pPr>
      <w:r w:rsidRPr="009E0246">
        <w:rPr>
          <w:bCs/>
          <w:color w:val="auto"/>
          <w:sz w:val="22"/>
        </w:rPr>
        <w:t xml:space="preserve">E.On electricity </w:t>
      </w:r>
      <w:r w:rsidR="008F772E" w:rsidRPr="009E0246">
        <w:rPr>
          <w:bCs/>
          <w:color w:val="auto"/>
          <w:sz w:val="22"/>
        </w:rPr>
        <w:t>(17.04.2021-17.05.2021) £51.17, £2.44 VAT included</w:t>
      </w:r>
    </w:p>
    <w:p w14:paraId="582B4D91" w14:textId="1CC3E018" w:rsidR="008F772E" w:rsidRPr="009E0246" w:rsidRDefault="008F772E" w:rsidP="00214548">
      <w:pPr>
        <w:spacing w:after="6" w:line="240" w:lineRule="auto"/>
        <w:ind w:left="0" w:firstLine="0"/>
        <w:jc w:val="left"/>
        <w:rPr>
          <w:bCs/>
          <w:color w:val="auto"/>
          <w:sz w:val="22"/>
        </w:rPr>
      </w:pPr>
      <w:r w:rsidRPr="009E0246">
        <w:rPr>
          <w:bCs/>
          <w:color w:val="auto"/>
          <w:sz w:val="22"/>
        </w:rPr>
        <w:t>Lanes Landscape Contractors £560.51, £93.42 VAT included</w:t>
      </w:r>
    </w:p>
    <w:p w14:paraId="2178BC02" w14:textId="563C71F8" w:rsidR="008F772E" w:rsidRPr="009E0246" w:rsidRDefault="008F772E" w:rsidP="00214548">
      <w:pPr>
        <w:spacing w:after="6" w:line="240" w:lineRule="auto"/>
        <w:ind w:left="0" w:firstLine="0"/>
        <w:jc w:val="left"/>
        <w:rPr>
          <w:bCs/>
          <w:color w:val="auto"/>
          <w:sz w:val="22"/>
        </w:rPr>
      </w:pPr>
      <w:r w:rsidRPr="009E0246">
        <w:rPr>
          <w:bCs/>
          <w:color w:val="auto"/>
          <w:sz w:val="22"/>
        </w:rPr>
        <w:t>Wave water £16.98, no VAT included</w:t>
      </w:r>
    </w:p>
    <w:p w14:paraId="39781418" w14:textId="444CA1A0" w:rsidR="00214548" w:rsidRPr="009E0246" w:rsidRDefault="00214548" w:rsidP="00214548">
      <w:pPr>
        <w:spacing w:after="6" w:line="240" w:lineRule="auto"/>
        <w:ind w:left="0" w:firstLine="0"/>
        <w:jc w:val="left"/>
        <w:rPr>
          <w:bCs/>
          <w:color w:val="auto"/>
          <w:sz w:val="22"/>
        </w:rPr>
      </w:pPr>
      <w:r w:rsidRPr="009E0246">
        <w:rPr>
          <w:bCs/>
          <w:color w:val="auto"/>
          <w:sz w:val="22"/>
        </w:rPr>
        <w:t>000</w:t>
      </w:r>
      <w:r w:rsidR="00A614A9" w:rsidRPr="009E0246">
        <w:rPr>
          <w:bCs/>
          <w:color w:val="auto"/>
          <w:sz w:val="22"/>
        </w:rPr>
        <w:t>702</w:t>
      </w:r>
      <w:r w:rsidRPr="009E0246">
        <w:rPr>
          <w:bCs/>
          <w:color w:val="auto"/>
          <w:sz w:val="22"/>
        </w:rPr>
        <w:t xml:space="preserve"> 100 club 1</w:t>
      </w:r>
      <w:r w:rsidRPr="009E0246">
        <w:rPr>
          <w:bCs/>
          <w:color w:val="auto"/>
          <w:sz w:val="22"/>
          <w:vertAlign w:val="superscript"/>
        </w:rPr>
        <w:t>st</w:t>
      </w:r>
      <w:r w:rsidRPr="009E0246">
        <w:rPr>
          <w:bCs/>
          <w:color w:val="auto"/>
          <w:sz w:val="22"/>
        </w:rPr>
        <w:t xml:space="preserve"> prize </w:t>
      </w:r>
      <w:r w:rsidR="00580225" w:rsidRPr="009E0246">
        <w:rPr>
          <w:bCs/>
          <w:color w:val="auto"/>
          <w:sz w:val="22"/>
        </w:rPr>
        <w:t xml:space="preserve">Karen Bunyan </w:t>
      </w:r>
      <w:r w:rsidRPr="009E0246">
        <w:rPr>
          <w:bCs/>
          <w:color w:val="auto"/>
          <w:sz w:val="22"/>
        </w:rPr>
        <w:t>£30.00, no VAT included</w:t>
      </w:r>
    </w:p>
    <w:p w14:paraId="4EA7A7DF" w14:textId="01F087EE" w:rsidR="00214548" w:rsidRPr="009E0246" w:rsidRDefault="00214548" w:rsidP="00214548">
      <w:pPr>
        <w:spacing w:after="6" w:line="240" w:lineRule="auto"/>
        <w:ind w:left="0" w:firstLine="0"/>
        <w:jc w:val="left"/>
        <w:rPr>
          <w:bCs/>
          <w:color w:val="auto"/>
          <w:sz w:val="22"/>
        </w:rPr>
      </w:pPr>
      <w:r w:rsidRPr="009E0246">
        <w:rPr>
          <w:bCs/>
          <w:color w:val="auto"/>
          <w:sz w:val="22"/>
        </w:rPr>
        <w:t>000</w:t>
      </w:r>
      <w:r w:rsidR="00830E3E" w:rsidRPr="009E0246">
        <w:rPr>
          <w:bCs/>
          <w:color w:val="auto"/>
          <w:sz w:val="22"/>
        </w:rPr>
        <w:t>70</w:t>
      </w:r>
      <w:r w:rsidR="00A614A9" w:rsidRPr="009E0246">
        <w:rPr>
          <w:bCs/>
          <w:color w:val="auto"/>
          <w:sz w:val="22"/>
        </w:rPr>
        <w:t>3</w:t>
      </w:r>
      <w:r w:rsidRPr="009E0246">
        <w:rPr>
          <w:bCs/>
          <w:color w:val="auto"/>
          <w:sz w:val="22"/>
        </w:rPr>
        <w:t xml:space="preserve"> 100 club 2</w:t>
      </w:r>
      <w:r w:rsidRPr="009E0246">
        <w:rPr>
          <w:bCs/>
          <w:color w:val="auto"/>
          <w:sz w:val="22"/>
          <w:vertAlign w:val="superscript"/>
        </w:rPr>
        <w:t>nd</w:t>
      </w:r>
      <w:r w:rsidRPr="009E0246">
        <w:rPr>
          <w:bCs/>
          <w:color w:val="auto"/>
          <w:sz w:val="22"/>
        </w:rPr>
        <w:t xml:space="preserve"> prize </w:t>
      </w:r>
      <w:r w:rsidR="00580225" w:rsidRPr="009E0246">
        <w:rPr>
          <w:color w:val="auto"/>
          <w:sz w:val="22"/>
        </w:rPr>
        <w:t>Robert &amp; Pauline Hardman</w:t>
      </w:r>
      <w:r w:rsidR="00580225" w:rsidRPr="009E0246">
        <w:rPr>
          <w:bCs/>
          <w:color w:val="auto"/>
          <w:sz w:val="22"/>
        </w:rPr>
        <w:t xml:space="preserve"> </w:t>
      </w:r>
      <w:r w:rsidRPr="009E0246">
        <w:rPr>
          <w:bCs/>
          <w:color w:val="auto"/>
          <w:sz w:val="22"/>
        </w:rPr>
        <w:t>£20.00, no VAT included</w:t>
      </w:r>
    </w:p>
    <w:p w14:paraId="10E00270" w14:textId="71BBC596" w:rsidR="00214548" w:rsidRPr="009E0246" w:rsidRDefault="00214548" w:rsidP="00214548">
      <w:pPr>
        <w:spacing w:after="6" w:line="240" w:lineRule="auto"/>
        <w:ind w:left="0" w:firstLine="0"/>
        <w:jc w:val="left"/>
        <w:rPr>
          <w:bCs/>
          <w:color w:val="auto"/>
          <w:sz w:val="22"/>
        </w:rPr>
      </w:pPr>
      <w:r w:rsidRPr="009E0246">
        <w:rPr>
          <w:bCs/>
          <w:color w:val="auto"/>
          <w:sz w:val="22"/>
        </w:rPr>
        <w:t>000</w:t>
      </w:r>
      <w:r w:rsidR="00830E3E" w:rsidRPr="009E0246">
        <w:rPr>
          <w:bCs/>
          <w:color w:val="auto"/>
          <w:sz w:val="22"/>
        </w:rPr>
        <w:t>70</w:t>
      </w:r>
      <w:r w:rsidR="00A614A9" w:rsidRPr="009E0246">
        <w:rPr>
          <w:bCs/>
          <w:color w:val="auto"/>
          <w:sz w:val="22"/>
        </w:rPr>
        <w:t>4</w:t>
      </w:r>
      <w:r w:rsidRPr="009E0246">
        <w:rPr>
          <w:bCs/>
          <w:color w:val="auto"/>
          <w:sz w:val="22"/>
        </w:rPr>
        <w:t xml:space="preserve"> 100 club 3</w:t>
      </w:r>
      <w:r w:rsidRPr="009E0246">
        <w:rPr>
          <w:bCs/>
          <w:color w:val="auto"/>
          <w:sz w:val="22"/>
          <w:vertAlign w:val="superscript"/>
        </w:rPr>
        <w:t>rd</w:t>
      </w:r>
      <w:r w:rsidRPr="009E0246">
        <w:rPr>
          <w:bCs/>
          <w:color w:val="auto"/>
          <w:sz w:val="22"/>
        </w:rPr>
        <w:t xml:space="preserve"> prize </w:t>
      </w:r>
      <w:r w:rsidR="00580225" w:rsidRPr="009E0246">
        <w:rPr>
          <w:bCs/>
          <w:color w:val="auto"/>
          <w:sz w:val="22"/>
        </w:rPr>
        <w:t xml:space="preserve">Julie Cresswell </w:t>
      </w:r>
      <w:r w:rsidRPr="009E0246">
        <w:rPr>
          <w:bCs/>
          <w:color w:val="auto"/>
          <w:sz w:val="22"/>
        </w:rPr>
        <w:t>£10.00, no VAT included</w:t>
      </w:r>
    </w:p>
    <w:p w14:paraId="7CCA2FCA" w14:textId="77777777" w:rsidR="00214548" w:rsidRPr="009E0246" w:rsidRDefault="00214548" w:rsidP="00214548">
      <w:pPr>
        <w:spacing w:after="6" w:line="240" w:lineRule="auto"/>
        <w:ind w:left="0" w:firstLine="0"/>
        <w:jc w:val="left"/>
        <w:rPr>
          <w:color w:val="FF0000"/>
          <w:sz w:val="22"/>
        </w:rPr>
      </w:pPr>
    </w:p>
    <w:p w14:paraId="739865EB" w14:textId="77575FEA" w:rsidR="00214548" w:rsidRPr="009E0246" w:rsidRDefault="00214548" w:rsidP="00214548">
      <w:pPr>
        <w:spacing w:after="0" w:line="240" w:lineRule="auto"/>
        <w:jc w:val="left"/>
        <w:rPr>
          <w:b/>
          <w:sz w:val="22"/>
        </w:rPr>
      </w:pPr>
      <w:r w:rsidRPr="009E0246">
        <w:rPr>
          <w:b/>
          <w:sz w:val="22"/>
        </w:rPr>
        <w:t>0</w:t>
      </w:r>
      <w:r w:rsidR="00934CB7" w:rsidRPr="009E0246">
        <w:rPr>
          <w:b/>
          <w:sz w:val="22"/>
        </w:rPr>
        <w:t>69</w:t>
      </w:r>
      <w:r w:rsidRPr="009E0246">
        <w:rPr>
          <w:b/>
          <w:sz w:val="22"/>
        </w:rPr>
        <w:t xml:space="preserve">/21  Next Parish Council meeting: </w:t>
      </w:r>
    </w:p>
    <w:p w14:paraId="388AED38" w14:textId="45CD1432" w:rsidR="00214548" w:rsidRPr="009E0246" w:rsidRDefault="00EC75E6" w:rsidP="006E2D39">
      <w:pPr>
        <w:pStyle w:val="ListParagraph"/>
        <w:numPr>
          <w:ilvl w:val="0"/>
          <w:numId w:val="3"/>
        </w:numPr>
        <w:spacing w:after="0" w:line="240" w:lineRule="auto"/>
        <w:jc w:val="left"/>
        <w:rPr>
          <w:sz w:val="22"/>
        </w:rPr>
      </w:pPr>
      <w:r w:rsidRPr="009E0246">
        <w:rPr>
          <w:sz w:val="22"/>
        </w:rPr>
        <w:t>Ju</w:t>
      </w:r>
      <w:r w:rsidR="00934CB7" w:rsidRPr="009E0246">
        <w:rPr>
          <w:sz w:val="22"/>
        </w:rPr>
        <w:t>ly 13</w:t>
      </w:r>
      <w:r w:rsidR="00214548" w:rsidRPr="009E0246">
        <w:rPr>
          <w:sz w:val="22"/>
          <w:vertAlign w:val="superscript"/>
        </w:rPr>
        <w:t>th</w:t>
      </w:r>
      <w:r w:rsidR="00214548" w:rsidRPr="009E0246">
        <w:rPr>
          <w:sz w:val="22"/>
        </w:rPr>
        <w:t xml:space="preserve"> 2021 Parish Council </w:t>
      </w:r>
      <w:r w:rsidRPr="009E0246">
        <w:rPr>
          <w:sz w:val="22"/>
        </w:rPr>
        <w:t>at the Village Hall</w:t>
      </w:r>
      <w:r w:rsidR="00214548" w:rsidRPr="009E0246">
        <w:rPr>
          <w:sz w:val="22"/>
        </w:rPr>
        <w:t xml:space="preserve"> </w:t>
      </w:r>
    </w:p>
    <w:p w14:paraId="62573462" w14:textId="77777777" w:rsidR="00214548" w:rsidRPr="009E0246" w:rsidRDefault="00214548" w:rsidP="00214548">
      <w:pPr>
        <w:spacing w:line="240" w:lineRule="auto"/>
        <w:ind w:left="0" w:firstLine="0"/>
        <w:jc w:val="left"/>
        <w:rPr>
          <w:sz w:val="22"/>
        </w:rPr>
      </w:pPr>
    </w:p>
    <w:p w14:paraId="468174EF" w14:textId="77777777" w:rsidR="00214548" w:rsidRPr="009E0246" w:rsidRDefault="00214548" w:rsidP="00214548">
      <w:pPr>
        <w:spacing w:line="240" w:lineRule="auto"/>
        <w:ind w:left="719" w:hanging="720"/>
        <w:jc w:val="left"/>
        <w:rPr>
          <w:b/>
          <w:i/>
          <w:sz w:val="22"/>
        </w:rPr>
      </w:pPr>
      <w:r w:rsidRPr="009E0246">
        <w:rPr>
          <w:b/>
          <w:i/>
          <w:sz w:val="22"/>
        </w:rPr>
        <w:t xml:space="preserve">   Rachel Callander -  Parish Council Clerk</w:t>
      </w:r>
    </w:p>
    <w:bookmarkEnd w:id="1"/>
    <w:p w14:paraId="6F6FCCCA" w14:textId="77777777" w:rsidR="00214548" w:rsidRPr="009E0246" w:rsidRDefault="00214548" w:rsidP="00214548">
      <w:pPr>
        <w:rPr>
          <w:sz w:val="22"/>
        </w:rPr>
      </w:pPr>
    </w:p>
    <w:p w14:paraId="2F1044AA" w14:textId="77777777" w:rsidR="00214548" w:rsidRPr="009E0246" w:rsidRDefault="00214548" w:rsidP="00214548">
      <w:pPr>
        <w:rPr>
          <w:sz w:val="22"/>
        </w:rPr>
      </w:pPr>
    </w:p>
    <w:p w14:paraId="1E26FB29" w14:textId="77777777" w:rsidR="00214548" w:rsidRPr="009E0246" w:rsidRDefault="00214548" w:rsidP="00214548">
      <w:pPr>
        <w:rPr>
          <w:sz w:val="22"/>
        </w:rPr>
      </w:pPr>
    </w:p>
    <w:p w14:paraId="5D628379" w14:textId="77777777" w:rsidR="00A14D29" w:rsidRPr="009E0246" w:rsidRDefault="00A14D29">
      <w:pPr>
        <w:rPr>
          <w:sz w:val="22"/>
        </w:rPr>
      </w:pPr>
    </w:p>
    <w:sectPr w:rsidR="00A14D29" w:rsidRPr="009E0246"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4F2B68"/>
    <w:multiLevelType w:val="hybridMultilevel"/>
    <w:tmpl w:val="CEC2A822"/>
    <w:lvl w:ilvl="0" w:tplc="08090019">
      <w:start w:val="1"/>
      <w:numFmt w:val="lowerLetter"/>
      <w:lvlText w:val="%1."/>
      <w:lvlJc w:val="left"/>
      <w:pPr>
        <w:ind w:left="720" w:hanging="360"/>
      </w:p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11E42"/>
    <w:multiLevelType w:val="hybridMultilevel"/>
    <w:tmpl w:val="F20673C8"/>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3" w15:restartNumberingAfterBreak="0">
    <w:nsid w:val="137D61AB"/>
    <w:multiLevelType w:val="hybridMultilevel"/>
    <w:tmpl w:val="B6CEAFA4"/>
    <w:lvl w:ilvl="0" w:tplc="4E58FC68">
      <w:start w:val="1"/>
      <w:numFmt w:val="decimal"/>
      <w:lvlText w:val="%1."/>
      <w:lvlJc w:val="left"/>
      <w:pPr>
        <w:ind w:left="1065" w:hanging="360"/>
      </w:pPr>
      <w:rPr>
        <w:rFonts w:hint="default"/>
      </w:rPr>
    </w:lvl>
    <w:lvl w:ilvl="1" w:tplc="9304875A">
      <w:start w:val="1"/>
      <w:numFmt w:val="lowerLetter"/>
      <w:lvlText w:val="%2."/>
      <w:lvlJc w:val="left"/>
      <w:pPr>
        <w:ind w:left="1785" w:hanging="360"/>
      </w:pPr>
      <w:rPr>
        <w:rFonts w:hint="default"/>
      </w:r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190F00B6"/>
    <w:multiLevelType w:val="hybridMultilevel"/>
    <w:tmpl w:val="CA607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6A7CCE"/>
    <w:multiLevelType w:val="hybridMultilevel"/>
    <w:tmpl w:val="A2A659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55385"/>
    <w:multiLevelType w:val="hybridMultilevel"/>
    <w:tmpl w:val="A71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F2828"/>
    <w:multiLevelType w:val="hybridMultilevel"/>
    <w:tmpl w:val="83969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281E2A"/>
    <w:multiLevelType w:val="hybridMultilevel"/>
    <w:tmpl w:val="B290CD04"/>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F42CB"/>
    <w:multiLevelType w:val="hybridMultilevel"/>
    <w:tmpl w:val="59269A10"/>
    <w:lvl w:ilvl="0" w:tplc="08090019">
      <w:start w:val="1"/>
      <w:numFmt w:val="lowerLetter"/>
      <w:lvlText w:val="%1."/>
      <w:lvlJc w:val="left"/>
      <w:pPr>
        <w:ind w:left="720" w:hanging="360"/>
      </w:p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14C89"/>
    <w:multiLevelType w:val="hybridMultilevel"/>
    <w:tmpl w:val="F1445888"/>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14B1E"/>
    <w:multiLevelType w:val="hybridMultilevel"/>
    <w:tmpl w:val="807236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2918CC"/>
    <w:multiLevelType w:val="hybridMultilevel"/>
    <w:tmpl w:val="7BC83FA0"/>
    <w:lvl w:ilvl="0" w:tplc="A0462798">
      <w:start w:val="1"/>
      <w:numFmt w:val="lowerRoman"/>
      <w:lvlText w:val="%1."/>
      <w:lvlJc w:val="left"/>
      <w:pPr>
        <w:ind w:left="730" w:hanging="720"/>
      </w:pPr>
      <w:rPr>
        <w:rFonts w:ascii="Helvetica" w:eastAsiaTheme="majorEastAsia" w:hAnsi="Helvetica" w:cstheme="majorBidi" w:hint="default"/>
        <w:b/>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4"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8C7F85"/>
    <w:multiLevelType w:val="hybridMultilevel"/>
    <w:tmpl w:val="DEFAD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1"/>
  </w:num>
  <w:num w:numId="5">
    <w:abstractNumId w:val="13"/>
  </w:num>
  <w:num w:numId="6">
    <w:abstractNumId w:val="7"/>
  </w:num>
  <w:num w:numId="7">
    <w:abstractNumId w:val="5"/>
  </w:num>
  <w:num w:numId="8">
    <w:abstractNumId w:val="2"/>
  </w:num>
  <w:num w:numId="9">
    <w:abstractNumId w:val="6"/>
  </w:num>
  <w:num w:numId="10">
    <w:abstractNumId w:val="1"/>
  </w:num>
  <w:num w:numId="11">
    <w:abstractNumId w:val="9"/>
  </w:num>
  <w:num w:numId="12">
    <w:abstractNumId w:val="8"/>
  </w:num>
  <w:num w:numId="13">
    <w:abstractNumId w:val="4"/>
  </w:num>
  <w:num w:numId="14">
    <w:abstractNumId w:val="15"/>
  </w:num>
  <w:num w:numId="15">
    <w:abstractNumId w:val="3"/>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14D29"/>
    <w:rsid w:val="00005E3E"/>
    <w:rsid w:val="00007683"/>
    <w:rsid w:val="00011747"/>
    <w:rsid w:val="000162D2"/>
    <w:rsid w:val="00021A4C"/>
    <w:rsid w:val="00021D68"/>
    <w:rsid w:val="000273C0"/>
    <w:rsid w:val="00027421"/>
    <w:rsid w:val="0003047B"/>
    <w:rsid w:val="00042A97"/>
    <w:rsid w:val="00043F9A"/>
    <w:rsid w:val="000452D8"/>
    <w:rsid w:val="00052663"/>
    <w:rsid w:val="00053592"/>
    <w:rsid w:val="00054340"/>
    <w:rsid w:val="00066A1E"/>
    <w:rsid w:val="00072F2D"/>
    <w:rsid w:val="00077CC7"/>
    <w:rsid w:val="00092EF0"/>
    <w:rsid w:val="000957E1"/>
    <w:rsid w:val="000A6426"/>
    <w:rsid w:val="000B0B42"/>
    <w:rsid w:val="000C5503"/>
    <w:rsid w:val="000C6461"/>
    <w:rsid w:val="000C787C"/>
    <w:rsid w:val="000D61BD"/>
    <w:rsid w:val="000E786D"/>
    <w:rsid w:val="000F0B38"/>
    <w:rsid w:val="000F23B0"/>
    <w:rsid w:val="000F39AF"/>
    <w:rsid w:val="000F4762"/>
    <w:rsid w:val="0010674A"/>
    <w:rsid w:val="00112C94"/>
    <w:rsid w:val="0011556E"/>
    <w:rsid w:val="001160CE"/>
    <w:rsid w:val="00117090"/>
    <w:rsid w:val="001204E6"/>
    <w:rsid w:val="00125FBD"/>
    <w:rsid w:val="001363F4"/>
    <w:rsid w:val="0014323F"/>
    <w:rsid w:val="00143387"/>
    <w:rsid w:val="001446C1"/>
    <w:rsid w:val="001568C6"/>
    <w:rsid w:val="0015750F"/>
    <w:rsid w:val="00167AFA"/>
    <w:rsid w:val="001728D9"/>
    <w:rsid w:val="001763CD"/>
    <w:rsid w:val="001819A7"/>
    <w:rsid w:val="00186AEC"/>
    <w:rsid w:val="00191695"/>
    <w:rsid w:val="001A1E2F"/>
    <w:rsid w:val="001B1B1B"/>
    <w:rsid w:val="001B1D11"/>
    <w:rsid w:val="001B2846"/>
    <w:rsid w:val="001B406D"/>
    <w:rsid w:val="001B6AFC"/>
    <w:rsid w:val="001D0564"/>
    <w:rsid w:val="001D3915"/>
    <w:rsid w:val="001D4417"/>
    <w:rsid w:val="001E3719"/>
    <w:rsid w:val="001E654B"/>
    <w:rsid w:val="002003ED"/>
    <w:rsid w:val="00200DF8"/>
    <w:rsid w:val="00206A85"/>
    <w:rsid w:val="00214548"/>
    <w:rsid w:val="00217797"/>
    <w:rsid w:val="00230C85"/>
    <w:rsid w:val="002446B6"/>
    <w:rsid w:val="002450F9"/>
    <w:rsid w:val="00252B1A"/>
    <w:rsid w:val="002533FF"/>
    <w:rsid w:val="00256594"/>
    <w:rsid w:val="00260D91"/>
    <w:rsid w:val="00262276"/>
    <w:rsid w:val="00263905"/>
    <w:rsid w:val="00264B25"/>
    <w:rsid w:val="00267208"/>
    <w:rsid w:val="00270631"/>
    <w:rsid w:val="00271660"/>
    <w:rsid w:val="00281E1A"/>
    <w:rsid w:val="00286D60"/>
    <w:rsid w:val="00290B4C"/>
    <w:rsid w:val="002917E3"/>
    <w:rsid w:val="00293447"/>
    <w:rsid w:val="0029373B"/>
    <w:rsid w:val="00296A95"/>
    <w:rsid w:val="002A7F97"/>
    <w:rsid w:val="002B0E5C"/>
    <w:rsid w:val="002B17E5"/>
    <w:rsid w:val="002B3EF4"/>
    <w:rsid w:val="002C037C"/>
    <w:rsid w:val="002C0551"/>
    <w:rsid w:val="002C106F"/>
    <w:rsid w:val="002C23F2"/>
    <w:rsid w:val="002C6358"/>
    <w:rsid w:val="002D0225"/>
    <w:rsid w:val="002D18BB"/>
    <w:rsid w:val="002E5766"/>
    <w:rsid w:val="002E6CED"/>
    <w:rsid w:val="002F7847"/>
    <w:rsid w:val="00302785"/>
    <w:rsid w:val="00315CC8"/>
    <w:rsid w:val="00323648"/>
    <w:rsid w:val="00325205"/>
    <w:rsid w:val="003272FB"/>
    <w:rsid w:val="00361AF4"/>
    <w:rsid w:val="00366161"/>
    <w:rsid w:val="003672F0"/>
    <w:rsid w:val="00371464"/>
    <w:rsid w:val="00376A9E"/>
    <w:rsid w:val="003809F6"/>
    <w:rsid w:val="00381AB2"/>
    <w:rsid w:val="00395B83"/>
    <w:rsid w:val="003970C1"/>
    <w:rsid w:val="003C03D7"/>
    <w:rsid w:val="003C28B7"/>
    <w:rsid w:val="003C2C17"/>
    <w:rsid w:val="003C7584"/>
    <w:rsid w:val="003C7785"/>
    <w:rsid w:val="003D38A7"/>
    <w:rsid w:val="003D73A2"/>
    <w:rsid w:val="003E1BA8"/>
    <w:rsid w:val="003E2952"/>
    <w:rsid w:val="003E4F64"/>
    <w:rsid w:val="003E524E"/>
    <w:rsid w:val="003F57BB"/>
    <w:rsid w:val="00402DDD"/>
    <w:rsid w:val="00403D30"/>
    <w:rsid w:val="00404BFB"/>
    <w:rsid w:val="00406AA7"/>
    <w:rsid w:val="00413B83"/>
    <w:rsid w:val="00414061"/>
    <w:rsid w:val="00424B3C"/>
    <w:rsid w:val="0043479B"/>
    <w:rsid w:val="0044518E"/>
    <w:rsid w:val="00445A4C"/>
    <w:rsid w:val="0044718B"/>
    <w:rsid w:val="00453266"/>
    <w:rsid w:val="00455CCD"/>
    <w:rsid w:val="004626BA"/>
    <w:rsid w:val="004657ED"/>
    <w:rsid w:val="00473BC3"/>
    <w:rsid w:val="0047577B"/>
    <w:rsid w:val="004769A3"/>
    <w:rsid w:val="00483A7C"/>
    <w:rsid w:val="004860F0"/>
    <w:rsid w:val="00495754"/>
    <w:rsid w:val="00495C5F"/>
    <w:rsid w:val="004A6339"/>
    <w:rsid w:val="004C18BC"/>
    <w:rsid w:val="004D179D"/>
    <w:rsid w:val="004D7A65"/>
    <w:rsid w:val="004E0D0D"/>
    <w:rsid w:val="004E16ED"/>
    <w:rsid w:val="004F6C98"/>
    <w:rsid w:val="00502ED2"/>
    <w:rsid w:val="00503F47"/>
    <w:rsid w:val="0051273A"/>
    <w:rsid w:val="00512E4D"/>
    <w:rsid w:val="005148AF"/>
    <w:rsid w:val="0052606E"/>
    <w:rsid w:val="005312EE"/>
    <w:rsid w:val="00536799"/>
    <w:rsid w:val="0054430B"/>
    <w:rsid w:val="005446C7"/>
    <w:rsid w:val="00560C92"/>
    <w:rsid w:val="00561995"/>
    <w:rsid w:val="00563A41"/>
    <w:rsid w:val="00564FBE"/>
    <w:rsid w:val="005709D1"/>
    <w:rsid w:val="00570FF4"/>
    <w:rsid w:val="00572F27"/>
    <w:rsid w:val="00580225"/>
    <w:rsid w:val="005850E6"/>
    <w:rsid w:val="00591786"/>
    <w:rsid w:val="00591EC5"/>
    <w:rsid w:val="005967BC"/>
    <w:rsid w:val="005A083A"/>
    <w:rsid w:val="005A0A7B"/>
    <w:rsid w:val="005A298E"/>
    <w:rsid w:val="005A4C24"/>
    <w:rsid w:val="005A6055"/>
    <w:rsid w:val="005B390D"/>
    <w:rsid w:val="005B6651"/>
    <w:rsid w:val="005C0B88"/>
    <w:rsid w:val="005E06B7"/>
    <w:rsid w:val="005E1AD9"/>
    <w:rsid w:val="005E3C22"/>
    <w:rsid w:val="005E4F26"/>
    <w:rsid w:val="005E6EE2"/>
    <w:rsid w:val="005F2B11"/>
    <w:rsid w:val="005F4D8F"/>
    <w:rsid w:val="00601239"/>
    <w:rsid w:val="00605153"/>
    <w:rsid w:val="00611964"/>
    <w:rsid w:val="006148AF"/>
    <w:rsid w:val="00615B8C"/>
    <w:rsid w:val="00620723"/>
    <w:rsid w:val="00623517"/>
    <w:rsid w:val="00640126"/>
    <w:rsid w:val="006547DC"/>
    <w:rsid w:val="00657723"/>
    <w:rsid w:val="006653C1"/>
    <w:rsid w:val="00670048"/>
    <w:rsid w:val="00680E1E"/>
    <w:rsid w:val="00686B83"/>
    <w:rsid w:val="006914F6"/>
    <w:rsid w:val="00694924"/>
    <w:rsid w:val="006A0BE1"/>
    <w:rsid w:val="006A3734"/>
    <w:rsid w:val="006B2967"/>
    <w:rsid w:val="006C4996"/>
    <w:rsid w:val="006C531C"/>
    <w:rsid w:val="006C6147"/>
    <w:rsid w:val="006D320F"/>
    <w:rsid w:val="006D5955"/>
    <w:rsid w:val="006E2D39"/>
    <w:rsid w:val="006E607F"/>
    <w:rsid w:val="006E733D"/>
    <w:rsid w:val="006F4FE4"/>
    <w:rsid w:val="006F7600"/>
    <w:rsid w:val="00711548"/>
    <w:rsid w:val="00717FBF"/>
    <w:rsid w:val="00722839"/>
    <w:rsid w:val="00726790"/>
    <w:rsid w:val="00734845"/>
    <w:rsid w:val="00736AF6"/>
    <w:rsid w:val="00740AC5"/>
    <w:rsid w:val="00750CA5"/>
    <w:rsid w:val="007565DD"/>
    <w:rsid w:val="00761D62"/>
    <w:rsid w:val="00767FE3"/>
    <w:rsid w:val="00774362"/>
    <w:rsid w:val="0077686F"/>
    <w:rsid w:val="007809D4"/>
    <w:rsid w:val="00783203"/>
    <w:rsid w:val="00784868"/>
    <w:rsid w:val="007905DF"/>
    <w:rsid w:val="00790E49"/>
    <w:rsid w:val="00792361"/>
    <w:rsid w:val="00792608"/>
    <w:rsid w:val="00793E2F"/>
    <w:rsid w:val="00795D7D"/>
    <w:rsid w:val="007A2B4F"/>
    <w:rsid w:val="007A665A"/>
    <w:rsid w:val="007B2963"/>
    <w:rsid w:val="007C19FD"/>
    <w:rsid w:val="007D03E8"/>
    <w:rsid w:val="007D5892"/>
    <w:rsid w:val="007D58B2"/>
    <w:rsid w:val="007D5D4D"/>
    <w:rsid w:val="007F39C5"/>
    <w:rsid w:val="00802FFB"/>
    <w:rsid w:val="00815F05"/>
    <w:rsid w:val="00830E3E"/>
    <w:rsid w:val="00832A51"/>
    <w:rsid w:val="00832D99"/>
    <w:rsid w:val="00834802"/>
    <w:rsid w:val="00835131"/>
    <w:rsid w:val="00836184"/>
    <w:rsid w:val="008447E8"/>
    <w:rsid w:val="00846DCF"/>
    <w:rsid w:val="008506BC"/>
    <w:rsid w:val="00851601"/>
    <w:rsid w:val="008530A1"/>
    <w:rsid w:val="00856077"/>
    <w:rsid w:val="008572C1"/>
    <w:rsid w:val="00861A39"/>
    <w:rsid w:val="008731CD"/>
    <w:rsid w:val="00884ED2"/>
    <w:rsid w:val="0088751B"/>
    <w:rsid w:val="00890C07"/>
    <w:rsid w:val="008A053C"/>
    <w:rsid w:val="008A75DB"/>
    <w:rsid w:val="008C6E75"/>
    <w:rsid w:val="008D663D"/>
    <w:rsid w:val="008F0898"/>
    <w:rsid w:val="008F333A"/>
    <w:rsid w:val="008F772E"/>
    <w:rsid w:val="0090262B"/>
    <w:rsid w:val="00907B3C"/>
    <w:rsid w:val="009107D2"/>
    <w:rsid w:val="00913105"/>
    <w:rsid w:val="00915EFC"/>
    <w:rsid w:val="00923E54"/>
    <w:rsid w:val="00927319"/>
    <w:rsid w:val="00934CB7"/>
    <w:rsid w:val="0094279D"/>
    <w:rsid w:val="00945841"/>
    <w:rsid w:val="00950E20"/>
    <w:rsid w:val="009512CF"/>
    <w:rsid w:val="0095171C"/>
    <w:rsid w:val="00953319"/>
    <w:rsid w:val="00955075"/>
    <w:rsid w:val="009575C4"/>
    <w:rsid w:val="00961686"/>
    <w:rsid w:val="00966804"/>
    <w:rsid w:val="009949B0"/>
    <w:rsid w:val="009A0692"/>
    <w:rsid w:val="009B0F0C"/>
    <w:rsid w:val="009B17F6"/>
    <w:rsid w:val="009B322B"/>
    <w:rsid w:val="009B6268"/>
    <w:rsid w:val="009C0416"/>
    <w:rsid w:val="009C19B0"/>
    <w:rsid w:val="009D6EC1"/>
    <w:rsid w:val="009E0246"/>
    <w:rsid w:val="009E109D"/>
    <w:rsid w:val="009E2DC7"/>
    <w:rsid w:val="009E4407"/>
    <w:rsid w:val="009E5E50"/>
    <w:rsid w:val="009F20B0"/>
    <w:rsid w:val="00A00346"/>
    <w:rsid w:val="00A00E07"/>
    <w:rsid w:val="00A01AA3"/>
    <w:rsid w:val="00A029AF"/>
    <w:rsid w:val="00A0592A"/>
    <w:rsid w:val="00A14D29"/>
    <w:rsid w:val="00A369D6"/>
    <w:rsid w:val="00A50714"/>
    <w:rsid w:val="00A50F12"/>
    <w:rsid w:val="00A52398"/>
    <w:rsid w:val="00A54BBC"/>
    <w:rsid w:val="00A57B84"/>
    <w:rsid w:val="00A6023A"/>
    <w:rsid w:val="00A614A9"/>
    <w:rsid w:val="00A64A8F"/>
    <w:rsid w:val="00A74A94"/>
    <w:rsid w:val="00A875EC"/>
    <w:rsid w:val="00A93571"/>
    <w:rsid w:val="00A96406"/>
    <w:rsid w:val="00A96A7A"/>
    <w:rsid w:val="00A9775E"/>
    <w:rsid w:val="00A97A2D"/>
    <w:rsid w:val="00AA69E9"/>
    <w:rsid w:val="00AB34C4"/>
    <w:rsid w:val="00AB4554"/>
    <w:rsid w:val="00AC065C"/>
    <w:rsid w:val="00AC4282"/>
    <w:rsid w:val="00AD0A4B"/>
    <w:rsid w:val="00AD7F0F"/>
    <w:rsid w:val="00AE2277"/>
    <w:rsid w:val="00AE550F"/>
    <w:rsid w:val="00AF5251"/>
    <w:rsid w:val="00B015B4"/>
    <w:rsid w:val="00B038C3"/>
    <w:rsid w:val="00B07785"/>
    <w:rsid w:val="00B12554"/>
    <w:rsid w:val="00B14BC7"/>
    <w:rsid w:val="00B15341"/>
    <w:rsid w:val="00B33320"/>
    <w:rsid w:val="00B365F6"/>
    <w:rsid w:val="00B469E0"/>
    <w:rsid w:val="00B47A6D"/>
    <w:rsid w:val="00B47FC9"/>
    <w:rsid w:val="00B54F08"/>
    <w:rsid w:val="00B60A10"/>
    <w:rsid w:val="00B8398A"/>
    <w:rsid w:val="00B90CC2"/>
    <w:rsid w:val="00BB25C9"/>
    <w:rsid w:val="00BC0328"/>
    <w:rsid w:val="00BC663A"/>
    <w:rsid w:val="00BD3133"/>
    <w:rsid w:val="00BD4220"/>
    <w:rsid w:val="00BD6375"/>
    <w:rsid w:val="00BE2F86"/>
    <w:rsid w:val="00BE306F"/>
    <w:rsid w:val="00BE3B00"/>
    <w:rsid w:val="00BE540F"/>
    <w:rsid w:val="00BE7767"/>
    <w:rsid w:val="00C00BA4"/>
    <w:rsid w:val="00C05071"/>
    <w:rsid w:val="00C064E7"/>
    <w:rsid w:val="00C07367"/>
    <w:rsid w:val="00C0792A"/>
    <w:rsid w:val="00C14A3E"/>
    <w:rsid w:val="00C16263"/>
    <w:rsid w:val="00C1736A"/>
    <w:rsid w:val="00C24F47"/>
    <w:rsid w:val="00C30D18"/>
    <w:rsid w:val="00C31B74"/>
    <w:rsid w:val="00C51C40"/>
    <w:rsid w:val="00C52854"/>
    <w:rsid w:val="00C550A9"/>
    <w:rsid w:val="00C63A49"/>
    <w:rsid w:val="00C640C1"/>
    <w:rsid w:val="00C64711"/>
    <w:rsid w:val="00C67044"/>
    <w:rsid w:val="00C70280"/>
    <w:rsid w:val="00C7098F"/>
    <w:rsid w:val="00C7459A"/>
    <w:rsid w:val="00C76F52"/>
    <w:rsid w:val="00C77BB8"/>
    <w:rsid w:val="00C8693B"/>
    <w:rsid w:val="00C87257"/>
    <w:rsid w:val="00C91283"/>
    <w:rsid w:val="00C95111"/>
    <w:rsid w:val="00C97C2B"/>
    <w:rsid w:val="00CA1187"/>
    <w:rsid w:val="00CA49BB"/>
    <w:rsid w:val="00CA69B0"/>
    <w:rsid w:val="00CB17E8"/>
    <w:rsid w:val="00CB2E2D"/>
    <w:rsid w:val="00CB5AE2"/>
    <w:rsid w:val="00CD071E"/>
    <w:rsid w:val="00CD1C11"/>
    <w:rsid w:val="00CD1ED4"/>
    <w:rsid w:val="00CD3E28"/>
    <w:rsid w:val="00CD74F6"/>
    <w:rsid w:val="00CD7F2C"/>
    <w:rsid w:val="00CE04C8"/>
    <w:rsid w:val="00CE1EE7"/>
    <w:rsid w:val="00CE5CE8"/>
    <w:rsid w:val="00CF5914"/>
    <w:rsid w:val="00D144F9"/>
    <w:rsid w:val="00D17265"/>
    <w:rsid w:val="00D22CCC"/>
    <w:rsid w:val="00D24A1F"/>
    <w:rsid w:val="00D32266"/>
    <w:rsid w:val="00D472C3"/>
    <w:rsid w:val="00D50410"/>
    <w:rsid w:val="00D509C3"/>
    <w:rsid w:val="00D5477C"/>
    <w:rsid w:val="00D547AF"/>
    <w:rsid w:val="00D54D1F"/>
    <w:rsid w:val="00D55457"/>
    <w:rsid w:val="00D56C5A"/>
    <w:rsid w:val="00D60FCD"/>
    <w:rsid w:val="00D8425B"/>
    <w:rsid w:val="00D9292A"/>
    <w:rsid w:val="00D95155"/>
    <w:rsid w:val="00DA122C"/>
    <w:rsid w:val="00DA3459"/>
    <w:rsid w:val="00DA349A"/>
    <w:rsid w:val="00DB1027"/>
    <w:rsid w:val="00DC45CD"/>
    <w:rsid w:val="00DC787E"/>
    <w:rsid w:val="00DD12C5"/>
    <w:rsid w:val="00DD1F55"/>
    <w:rsid w:val="00DD6427"/>
    <w:rsid w:val="00DE5DC1"/>
    <w:rsid w:val="00DE75DA"/>
    <w:rsid w:val="00DF74A0"/>
    <w:rsid w:val="00E1227D"/>
    <w:rsid w:val="00E13053"/>
    <w:rsid w:val="00E17CCA"/>
    <w:rsid w:val="00E22454"/>
    <w:rsid w:val="00E246FB"/>
    <w:rsid w:val="00E27305"/>
    <w:rsid w:val="00E27AD9"/>
    <w:rsid w:val="00E37D6C"/>
    <w:rsid w:val="00E43D2F"/>
    <w:rsid w:val="00E465F7"/>
    <w:rsid w:val="00E636FB"/>
    <w:rsid w:val="00E643CD"/>
    <w:rsid w:val="00E71244"/>
    <w:rsid w:val="00E7271F"/>
    <w:rsid w:val="00E751BC"/>
    <w:rsid w:val="00E829AC"/>
    <w:rsid w:val="00E87381"/>
    <w:rsid w:val="00E97943"/>
    <w:rsid w:val="00EA54A4"/>
    <w:rsid w:val="00EA78DA"/>
    <w:rsid w:val="00EB3CBA"/>
    <w:rsid w:val="00EB461C"/>
    <w:rsid w:val="00EB48B4"/>
    <w:rsid w:val="00EB6966"/>
    <w:rsid w:val="00EC7519"/>
    <w:rsid w:val="00EC75E6"/>
    <w:rsid w:val="00EC7CF9"/>
    <w:rsid w:val="00ED6E1C"/>
    <w:rsid w:val="00EE2C5C"/>
    <w:rsid w:val="00EE57CE"/>
    <w:rsid w:val="00EE5824"/>
    <w:rsid w:val="00EE70FA"/>
    <w:rsid w:val="00EF53AA"/>
    <w:rsid w:val="00EF7441"/>
    <w:rsid w:val="00F005A3"/>
    <w:rsid w:val="00F0306D"/>
    <w:rsid w:val="00F22C40"/>
    <w:rsid w:val="00F25D1C"/>
    <w:rsid w:val="00F30C36"/>
    <w:rsid w:val="00F34B36"/>
    <w:rsid w:val="00F40DA2"/>
    <w:rsid w:val="00F43BF1"/>
    <w:rsid w:val="00F4670E"/>
    <w:rsid w:val="00F51EA2"/>
    <w:rsid w:val="00F56EAF"/>
    <w:rsid w:val="00F61ED6"/>
    <w:rsid w:val="00F65397"/>
    <w:rsid w:val="00F66B83"/>
    <w:rsid w:val="00F82F7B"/>
    <w:rsid w:val="00F85F77"/>
    <w:rsid w:val="00F90A19"/>
    <w:rsid w:val="00F91C20"/>
    <w:rsid w:val="00FA5771"/>
    <w:rsid w:val="00FB07DC"/>
    <w:rsid w:val="00FC0E2B"/>
    <w:rsid w:val="00FC2D33"/>
    <w:rsid w:val="00FC2EB5"/>
    <w:rsid w:val="00FC759A"/>
    <w:rsid w:val="00FC79D8"/>
    <w:rsid w:val="00FD073F"/>
    <w:rsid w:val="00FD2FAB"/>
    <w:rsid w:val="00FD5048"/>
    <w:rsid w:val="00FD5D5E"/>
    <w:rsid w:val="00FE203E"/>
    <w:rsid w:val="00FE2127"/>
    <w:rsid w:val="00FE2526"/>
    <w:rsid w:val="00FE49D2"/>
    <w:rsid w:val="00FF2B86"/>
    <w:rsid w:val="00FF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docId w15:val="{744AE7D4-513B-4C99-AFFC-42F190A4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327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7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548"/>
    <w:pPr>
      <w:keepNext/>
      <w:keepLines/>
      <w:spacing w:before="40" w:after="0"/>
      <w:outlineLvl w:val="2"/>
    </w:pPr>
    <w:rPr>
      <w:rFonts w:ascii="Helvetica" w:eastAsiaTheme="majorEastAsia" w:hAnsi="Helvetic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character" w:styleId="Strong">
    <w:name w:val="Strong"/>
    <w:basedOn w:val="DefaultParagraphFont"/>
    <w:uiPriority w:val="22"/>
    <w:qFormat/>
    <w:rsid w:val="001E654B"/>
    <w:rPr>
      <w:b/>
      <w:bCs/>
    </w:rPr>
  </w:style>
  <w:style w:type="character" w:styleId="Hyperlink">
    <w:name w:val="Hyperlink"/>
    <w:basedOn w:val="DefaultParagraphFont"/>
    <w:uiPriority w:val="99"/>
    <w:unhideWhenUsed/>
    <w:rsid w:val="00F65397"/>
    <w:rPr>
      <w:color w:val="0563C1" w:themeColor="hyperlink"/>
      <w:u w:val="single"/>
    </w:rPr>
  </w:style>
  <w:style w:type="character" w:styleId="UnresolvedMention">
    <w:name w:val="Unresolved Mention"/>
    <w:basedOn w:val="DefaultParagraphFont"/>
    <w:uiPriority w:val="99"/>
    <w:semiHidden/>
    <w:unhideWhenUsed/>
    <w:rsid w:val="00F65397"/>
    <w:rPr>
      <w:color w:val="605E5C"/>
      <w:shd w:val="clear" w:color="auto" w:fill="E1DFDD"/>
    </w:rPr>
  </w:style>
  <w:style w:type="character" w:customStyle="1" w:styleId="Heading3Char">
    <w:name w:val="Heading 3 Char"/>
    <w:basedOn w:val="DefaultParagraphFont"/>
    <w:link w:val="Heading3"/>
    <w:uiPriority w:val="9"/>
    <w:rsid w:val="00214548"/>
    <w:rPr>
      <w:rFonts w:ascii="Helvetica" w:eastAsiaTheme="majorEastAsia" w:hAnsi="Helvetica" w:cstheme="majorBidi"/>
      <w:b/>
      <w:sz w:val="24"/>
      <w:szCs w:val="24"/>
      <w:lang w:eastAsia="en-GB"/>
    </w:rPr>
  </w:style>
  <w:style w:type="character" w:customStyle="1" w:styleId="Heading1Char">
    <w:name w:val="Heading 1 Char"/>
    <w:basedOn w:val="DefaultParagraphFont"/>
    <w:link w:val="Heading1"/>
    <w:uiPriority w:val="9"/>
    <w:rsid w:val="003272F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3272FB"/>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511648490">
      <w:bodyDiv w:val="1"/>
      <w:marLeft w:val="0"/>
      <w:marRight w:val="0"/>
      <w:marTop w:val="0"/>
      <w:marBottom w:val="0"/>
      <w:divBdr>
        <w:top w:val="none" w:sz="0" w:space="0" w:color="auto"/>
        <w:left w:val="none" w:sz="0" w:space="0" w:color="auto"/>
        <w:bottom w:val="none" w:sz="0" w:space="0" w:color="auto"/>
        <w:right w:val="none" w:sz="0" w:space="0" w:color="auto"/>
      </w:divBdr>
      <w:divsChild>
        <w:div w:id="874732431">
          <w:marLeft w:val="0"/>
          <w:marRight w:val="0"/>
          <w:marTop w:val="0"/>
          <w:marBottom w:val="0"/>
          <w:divBdr>
            <w:top w:val="none" w:sz="0" w:space="0" w:color="auto"/>
            <w:left w:val="none" w:sz="0" w:space="0" w:color="auto"/>
            <w:bottom w:val="none" w:sz="0" w:space="0" w:color="auto"/>
            <w:right w:val="none" w:sz="0" w:space="0" w:color="auto"/>
          </w:divBdr>
        </w:div>
        <w:div w:id="494147457">
          <w:marLeft w:val="0"/>
          <w:marRight w:val="0"/>
          <w:marTop w:val="0"/>
          <w:marBottom w:val="0"/>
          <w:divBdr>
            <w:top w:val="none" w:sz="0" w:space="0" w:color="auto"/>
            <w:left w:val="none" w:sz="0" w:space="0" w:color="auto"/>
            <w:bottom w:val="none" w:sz="0" w:space="0" w:color="auto"/>
            <w:right w:val="none" w:sz="0" w:space="0" w:color="auto"/>
          </w:divBdr>
        </w:div>
        <w:div w:id="754522942">
          <w:marLeft w:val="0"/>
          <w:marRight w:val="0"/>
          <w:marTop w:val="0"/>
          <w:marBottom w:val="0"/>
          <w:divBdr>
            <w:top w:val="none" w:sz="0" w:space="0" w:color="auto"/>
            <w:left w:val="none" w:sz="0" w:space="0" w:color="auto"/>
            <w:bottom w:val="none" w:sz="0" w:space="0" w:color="auto"/>
            <w:right w:val="none" w:sz="0" w:space="0" w:color="auto"/>
          </w:divBdr>
        </w:div>
        <w:div w:id="666057234">
          <w:marLeft w:val="0"/>
          <w:marRight w:val="0"/>
          <w:marTop w:val="0"/>
          <w:marBottom w:val="0"/>
          <w:divBdr>
            <w:top w:val="none" w:sz="0" w:space="0" w:color="auto"/>
            <w:left w:val="none" w:sz="0" w:space="0" w:color="auto"/>
            <w:bottom w:val="none" w:sz="0" w:space="0" w:color="auto"/>
            <w:right w:val="none" w:sz="0" w:space="0" w:color="auto"/>
          </w:divBdr>
        </w:div>
        <w:div w:id="1850832242">
          <w:marLeft w:val="0"/>
          <w:marRight w:val="0"/>
          <w:marTop w:val="0"/>
          <w:marBottom w:val="0"/>
          <w:divBdr>
            <w:top w:val="none" w:sz="0" w:space="0" w:color="auto"/>
            <w:left w:val="none" w:sz="0" w:space="0" w:color="auto"/>
            <w:bottom w:val="none" w:sz="0" w:space="0" w:color="auto"/>
            <w:right w:val="none" w:sz="0" w:space="0" w:color="auto"/>
          </w:divBdr>
        </w:div>
        <w:div w:id="1352754856">
          <w:marLeft w:val="0"/>
          <w:marRight w:val="0"/>
          <w:marTop w:val="0"/>
          <w:marBottom w:val="0"/>
          <w:divBdr>
            <w:top w:val="none" w:sz="0" w:space="0" w:color="auto"/>
            <w:left w:val="none" w:sz="0" w:space="0" w:color="auto"/>
            <w:bottom w:val="none" w:sz="0" w:space="0" w:color="auto"/>
            <w:right w:val="none" w:sz="0" w:space="0" w:color="auto"/>
          </w:divBdr>
        </w:div>
        <w:div w:id="1542353128">
          <w:marLeft w:val="0"/>
          <w:marRight w:val="0"/>
          <w:marTop w:val="0"/>
          <w:marBottom w:val="0"/>
          <w:divBdr>
            <w:top w:val="none" w:sz="0" w:space="0" w:color="auto"/>
            <w:left w:val="none" w:sz="0" w:space="0" w:color="auto"/>
            <w:bottom w:val="none" w:sz="0" w:space="0" w:color="auto"/>
            <w:right w:val="none" w:sz="0" w:space="0" w:color="auto"/>
          </w:divBdr>
        </w:div>
      </w:divsChild>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675153356">
      <w:bodyDiv w:val="1"/>
      <w:marLeft w:val="0"/>
      <w:marRight w:val="0"/>
      <w:marTop w:val="0"/>
      <w:marBottom w:val="0"/>
      <w:divBdr>
        <w:top w:val="none" w:sz="0" w:space="0" w:color="auto"/>
        <w:left w:val="none" w:sz="0" w:space="0" w:color="auto"/>
        <w:bottom w:val="none" w:sz="0" w:space="0" w:color="auto"/>
        <w:right w:val="none" w:sz="0" w:space="0" w:color="auto"/>
      </w:divBdr>
      <w:divsChild>
        <w:div w:id="1628009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4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45326750">
      <w:bodyDiv w:val="1"/>
      <w:marLeft w:val="0"/>
      <w:marRight w:val="0"/>
      <w:marTop w:val="0"/>
      <w:marBottom w:val="0"/>
      <w:divBdr>
        <w:top w:val="none" w:sz="0" w:space="0" w:color="auto"/>
        <w:left w:val="none" w:sz="0" w:space="0" w:color="auto"/>
        <w:bottom w:val="none" w:sz="0" w:space="0" w:color="auto"/>
        <w:right w:val="none" w:sz="0" w:space="0" w:color="auto"/>
      </w:divBdr>
    </w:div>
    <w:div w:id="144226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967</Words>
  <Characters>5517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Draft Minutes of the North Marston Parish Council Meeting at the Village Hall</vt:lpstr>
      <vt:lpstr>Tuesday 8th June 2021 at 8.00pm</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26</cp:revision>
  <cp:lastPrinted>2021-06-07T16:23:00Z</cp:lastPrinted>
  <dcterms:created xsi:type="dcterms:W3CDTF">2021-06-14T09:26:00Z</dcterms:created>
  <dcterms:modified xsi:type="dcterms:W3CDTF">2021-06-14T11:19:00Z</dcterms:modified>
</cp:coreProperties>
</file>